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038" w:rsidRDefault="00207FF0" w:rsidP="00C81CD5">
      <w:pPr>
        <w:rPr>
          <w:b/>
          <w:u w:val="single"/>
        </w:rPr>
      </w:pPr>
      <w:r>
        <w:rPr>
          <w:b/>
          <w:noProof/>
          <w:u w:val="single"/>
          <w:lang w:eastAsia="nl-NL"/>
        </w:rPr>
        <w:drawing>
          <wp:anchor distT="0" distB="0" distL="114300" distR="114300" simplePos="0" relativeHeight="251658240" behindDoc="1" locked="0" layoutInCell="1" allowOverlap="1" wp14:anchorId="12C0F53A" wp14:editId="0F8C5EE1">
            <wp:simplePos x="0" y="0"/>
            <wp:positionH relativeFrom="column">
              <wp:posOffset>3724910</wp:posOffset>
            </wp:positionH>
            <wp:positionV relativeFrom="paragraph">
              <wp:posOffset>67310</wp:posOffset>
            </wp:positionV>
            <wp:extent cx="2062480" cy="607695"/>
            <wp:effectExtent l="0" t="0" r="0" b="1905"/>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62480" cy="607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4038" w:rsidRDefault="00F04038" w:rsidP="00C81CD5">
      <w:pPr>
        <w:rPr>
          <w:b/>
          <w:u w:val="single"/>
        </w:rPr>
      </w:pPr>
      <w:proofErr w:type="spellStart"/>
      <w:r>
        <w:rPr>
          <w:b/>
          <w:u w:val="single"/>
        </w:rPr>
        <w:t>Jeti</w:t>
      </w:r>
      <w:proofErr w:type="spellEnd"/>
      <w:r>
        <w:rPr>
          <w:b/>
          <w:u w:val="single"/>
        </w:rPr>
        <w:t xml:space="preserve"> R10,R12,R14 en R18 handleiding.</w:t>
      </w:r>
      <w:r w:rsidR="00207FF0">
        <w:rPr>
          <w:b/>
          <w:u w:val="single"/>
        </w:rPr>
        <w:t xml:space="preserve"> </w:t>
      </w:r>
    </w:p>
    <w:p w:rsidR="00F04038" w:rsidRPr="00207FF0" w:rsidRDefault="00F04038" w:rsidP="00F04038">
      <w:pPr>
        <w:rPr>
          <w:b/>
        </w:rPr>
      </w:pPr>
      <w:r w:rsidRPr="00207FF0">
        <w:rPr>
          <w:b/>
        </w:rPr>
        <w:t xml:space="preserve">DUPLEX </w:t>
      </w:r>
      <w:proofErr w:type="spellStart"/>
      <w:r w:rsidRPr="00207FF0">
        <w:rPr>
          <w:b/>
        </w:rPr>
        <w:t>Rx</w:t>
      </w:r>
      <w:proofErr w:type="spellEnd"/>
    </w:p>
    <w:p w:rsidR="00F04038" w:rsidRDefault="00F04038" w:rsidP="00F04038">
      <w:r>
        <w:t xml:space="preserve">Ontvangers van de DUPLEX serie zijn ontworpen voor gebruik met DUPLEX </w:t>
      </w:r>
      <w:proofErr w:type="spellStart"/>
      <w:r>
        <w:t>Tx</w:t>
      </w:r>
      <w:proofErr w:type="spellEnd"/>
      <w:r>
        <w:t xml:space="preserve"> zender modules in de 2,4 GHz-band. Dankzij de volledig digitale en </w:t>
      </w:r>
      <w:proofErr w:type="spellStart"/>
      <w:r>
        <w:t>bidirectionele</w:t>
      </w:r>
      <w:proofErr w:type="spellEnd"/>
      <w:r>
        <w:t xml:space="preserve"> communicatie tussen zender en ontvanger ontstaan nieuwe mogelijkheden voor de afstandsbediening van de modellen. Een van de belangrijkste voordelen is de werking zonder Kristallen, de hoge mate van storing ongevoeligheid, een bereik tot aan de grens van de zichtbaarheid en de mogelijkheid om op elk gewenst moment het model en zijn functies te volgen.</w:t>
      </w:r>
    </w:p>
    <w:p w:rsidR="00F04038" w:rsidRDefault="00F04038" w:rsidP="00F04038">
      <w:r>
        <w:t>Een extra satellietontvanger RSAT vult de ontvanger R10, R12, R14 en R18 aan</w:t>
      </w:r>
      <w:r>
        <w:br/>
        <w:t xml:space="preserve">Het is een full-duplex-systeem ontvanger met alle functies die dit systeem biedt. De output van de receiver RSAT geeft geen klassieke </w:t>
      </w:r>
      <w:proofErr w:type="spellStart"/>
      <w:r>
        <w:t>servo</w:t>
      </w:r>
      <w:proofErr w:type="spellEnd"/>
      <w:r>
        <w:t xml:space="preserve"> puls, maar slechts een PPM signaal. Het PPM-signaal kunnen </w:t>
      </w:r>
      <w:r w:rsidR="000622CA">
        <w:t xml:space="preserve">door </w:t>
      </w:r>
      <w:r>
        <w:t>de ontvangers van R10, R12, R14, R18 of RC-compatibele apparaten</w:t>
      </w:r>
      <w:r w:rsidR="008551F5">
        <w:t xml:space="preserve">, die een </w:t>
      </w:r>
      <w:proofErr w:type="spellStart"/>
      <w:r>
        <w:t>een</w:t>
      </w:r>
      <w:proofErr w:type="spellEnd"/>
      <w:r>
        <w:t xml:space="preserve"> input PPM signaal</w:t>
      </w:r>
      <w:r w:rsidR="008551F5">
        <w:t xml:space="preserve"> vereisen, verwerkt worden.</w:t>
      </w:r>
    </w:p>
    <w:tbl>
      <w:tblPr>
        <w:tblStyle w:val="Tabelraster"/>
        <w:tblW w:w="0" w:type="auto"/>
        <w:tblLook w:val="04A0" w:firstRow="1" w:lastRow="0" w:firstColumn="1" w:lastColumn="0" w:noHBand="0" w:noVBand="1"/>
      </w:tblPr>
      <w:tblGrid>
        <w:gridCol w:w="2074"/>
        <w:gridCol w:w="1397"/>
        <w:gridCol w:w="1396"/>
        <w:gridCol w:w="1396"/>
        <w:gridCol w:w="1711"/>
        <w:gridCol w:w="1314"/>
      </w:tblGrid>
      <w:tr w:rsidR="00207FF0" w:rsidTr="004022EE">
        <w:tc>
          <w:tcPr>
            <w:tcW w:w="0" w:type="auto"/>
          </w:tcPr>
          <w:p w:rsidR="004022EE" w:rsidRDefault="00207FF0" w:rsidP="00F04038">
            <w:r>
              <w:rPr>
                <w:rFonts w:ascii="Arial" w:hAnsi="Arial" w:cs="Arial"/>
                <w:b/>
                <w:bCs/>
                <w:sz w:val="19"/>
                <w:szCs w:val="19"/>
              </w:rPr>
              <w:t>Basis</w:t>
            </w:r>
            <w:r w:rsidR="004022EE">
              <w:rPr>
                <w:rFonts w:ascii="Arial" w:hAnsi="Arial" w:cs="Arial"/>
                <w:b/>
                <w:bCs/>
                <w:sz w:val="19"/>
                <w:szCs w:val="19"/>
              </w:rPr>
              <w:t>parameter</w:t>
            </w:r>
          </w:p>
        </w:tc>
        <w:tc>
          <w:tcPr>
            <w:tcW w:w="0" w:type="auto"/>
          </w:tcPr>
          <w:p w:rsidR="004022EE" w:rsidRDefault="004022EE" w:rsidP="00F04038">
            <w:r>
              <w:rPr>
                <w:rFonts w:ascii="Arial" w:hAnsi="Arial" w:cs="Arial"/>
                <w:b/>
                <w:bCs/>
                <w:sz w:val="19"/>
                <w:szCs w:val="19"/>
              </w:rPr>
              <w:t>DUPLEX R10</w:t>
            </w:r>
          </w:p>
        </w:tc>
        <w:tc>
          <w:tcPr>
            <w:tcW w:w="0" w:type="auto"/>
          </w:tcPr>
          <w:p w:rsidR="004022EE" w:rsidRDefault="004022EE" w:rsidP="00F04038">
            <w:r>
              <w:rPr>
                <w:rFonts w:ascii="Arial" w:hAnsi="Arial" w:cs="Arial"/>
                <w:b/>
                <w:bCs/>
                <w:sz w:val="19"/>
                <w:szCs w:val="19"/>
              </w:rPr>
              <w:t>DUPLEX R12</w:t>
            </w:r>
          </w:p>
        </w:tc>
        <w:tc>
          <w:tcPr>
            <w:tcW w:w="0" w:type="auto"/>
          </w:tcPr>
          <w:p w:rsidR="004022EE" w:rsidRDefault="004022EE" w:rsidP="00F04038">
            <w:r>
              <w:rPr>
                <w:rFonts w:ascii="Arial" w:hAnsi="Arial" w:cs="Arial"/>
                <w:b/>
                <w:bCs/>
                <w:sz w:val="19"/>
                <w:szCs w:val="19"/>
              </w:rPr>
              <w:t>DUPLEX R14</w:t>
            </w:r>
          </w:p>
        </w:tc>
        <w:tc>
          <w:tcPr>
            <w:tcW w:w="0" w:type="auto"/>
          </w:tcPr>
          <w:p w:rsidR="004022EE" w:rsidRDefault="004022EE" w:rsidP="00F04038">
            <w:r>
              <w:rPr>
                <w:rFonts w:ascii="Arial" w:hAnsi="Arial" w:cs="Arial"/>
                <w:b/>
                <w:bCs/>
                <w:sz w:val="19"/>
                <w:szCs w:val="19"/>
              </w:rPr>
              <w:t>DUPLEX R18</w:t>
            </w:r>
          </w:p>
        </w:tc>
        <w:tc>
          <w:tcPr>
            <w:tcW w:w="0" w:type="auto"/>
          </w:tcPr>
          <w:p w:rsidR="004022EE" w:rsidRDefault="004022EE" w:rsidP="004022EE">
            <w:r>
              <w:rPr>
                <w:rFonts w:ascii="Arial" w:hAnsi="Arial" w:cs="Arial"/>
                <w:b/>
                <w:bCs/>
                <w:sz w:val="19"/>
                <w:szCs w:val="19"/>
              </w:rPr>
              <w:t xml:space="preserve">DUPLEX </w:t>
            </w:r>
            <w:proofErr w:type="spellStart"/>
            <w:r>
              <w:rPr>
                <w:rFonts w:ascii="Arial" w:hAnsi="Arial" w:cs="Arial"/>
                <w:b/>
                <w:bCs/>
                <w:sz w:val="19"/>
                <w:szCs w:val="19"/>
              </w:rPr>
              <w:t>RSat</w:t>
            </w:r>
            <w:proofErr w:type="spellEnd"/>
          </w:p>
        </w:tc>
      </w:tr>
      <w:tr w:rsidR="00207FF0" w:rsidTr="004022EE">
        <w:tc>
          <w:tcPr>
            <w:tcW w:w="0" w:type="auto"/>
          </w:tcPr>
          <w:p w:rsidR="004022EE" w:rsidRPr="00207FF0" w:rsidRDefault="00207FF0" w:rsidP="00F04038">
            <w:pPr>
              <w:rPr>
                <w:b/>
              </w:rPr>
            </w:pPr>
            <w:r w:rsidRPr="00207FF0">
              <w:rPr>
                <w:b/>
              </w:rPr>
              <w:t>Afmetingen</w:t>
            </w:r>
          </w:p>
        </w:tc>
        <w:tc>
          <w:tcPr>
            <w:tcW w:w="0" w:type="auto"/>
          </w:tcPr>
          <w:p w:rsidR="004022EE" w:rsidRDefault="00207FF0" w:rsidP="00F04038">
            <w:r>
              <w:rPr>
                <w:rFonts w:ascii="Arial" w:hAnsi="Arial" w:cs="Arial"/>
                <w:sz w:val="19"/>
                <w:szCs w:val="19"/>
              </w:rPr>
              <w:t>50x28x13mm</w:t>
            </w:r>
          </w:p>
        </w:tc>
        <w:tc>
          <w:tcPr>
            <w:tcW w:w="0" w:type="auto"/>
          </w:tcPr>
          <w:p w:rsidR="004022EE" w:rsidRDefault="00207FF0" w:rsidP="00F04038">
            <w:r>
              <w:rPr>
                <w:rFonts w:ascii="Arial" w:hAnsi="Arial" w:cs="Arial"/>
                <w:sz w:val="19"/>
                <w:szCs w:val="19"/>
              </w:rPr>
              <w:t>50x28x13mm</w:t>
            </w:r>
          </w:p>
        </w:tc>
        <w:tc>
          <w:tcPr>
            <w:tcW w:w="0" w:type="auto"/>
          </w:tcPr>
          <w:p w:rsidR="004022EE" w:rsidRDefault="00207FF0" w:rsidP="00F04038">
            <w:r>
              <w:rPr>
                <w:rFonts w:ascii="Arial" w:hAnsi="Arial" w:cs="Arial"/>
                <w:sz w:val="19"/>
                <w:szCs w:val="19"/>
              </w:rPr>
              <w:t>62x38x16mm</w:t>
            </w:r>
          </w:p>
        </w:tc>
        <w:tc>
          <w:tcPr>
            <w:tcW w:w="0" w:type="auto"/>
          </w:tcPr>
          <w:p w:rsidR="004022EE" w:rsidRDefault="00207FF0" w:rsidP="00F04038">
            <w:r>
              <w:rPr>
                <w:rFonts w:ascii="Arial" w:hAnsi="Arial" w:cs="Arial"/>
                <w:sz w:val="19"/>
                <w:szCs w:val="19"/>
              </w:rPr>
              <w:t>62x38x16mm</w:t>
            </w:r>
          </w:p>
        </w:tc>
        <w:tc>
          <w:tcPr>
            <w:tcW w:w="0" w:type="auto"/>
          </w:tcPr>
          <w:p w:rsidR="004022EE" w:rsidRDefault="00207FF0" w:rsidP="00F04038">
            <w:r>
              <w:rPr>
                <w:rFonts w:ascii="Arial" w:hAnsi="Arial" w:cs="Arial"/>
                <w:sz w:val="19"/>
                <w:szCs w:val="19"/>
              </w:rPr>
              <w:t>27x20x4mm</w:t>
            </w:r>
          </w:p>
        </w:tc>
      </w:tr>
      <w:tr w:rsidR="00207FF0" w:rsidTr="004022EE">
        <w:tc>
          <w:tcPr>
            <w:tcW w:w="0" w:type="auto"/>
          </w:tcPr>
          <w:p w:rsidR="004022EE" w:rsidRPr="00207FF0" w:rsidRDefault="00207FF0" w:rsidP="00F04038">
            <w:pPr>
              <w:rPr>
                <w:b/>
              </w:rPr>
            </w:pPr>
            <w:r w:rsidRPr="00207FF0">
              <w:rPr>
                <w:b/>
              </w:rPr>
              <w:t>Gewicht</w:t>
            </w:r>
          </w:p>
        </w:tc>
        <w:tc>
          <w:tcPr>
            <w:tcW w:w="0" w:type="auto"/>
          </w:tcPr>
          <w:p w:rsidR="004022EE" w:rsidRDefault="00207FF0" w:rsidP="00F04038">
            <w:r>
              <w:t>20g</w:t>
            </w:r>
          </w:p>
        </w:tc>
        <w:tc>
          <w:tcPr>
            <w:tcW w:w="0" w:type="auto"/>
          </w:tcPr>
          <w:p w:rsidR="004022EE" w:rsidRDefault="00207FF0" w:rsidP="00F04038">
            <w:r>
              <w:t>22g</w:t>
            </w:r>
          </w:p>
        </w:tc>
        <w:tc>
          <w:tcPr>
            <w:tcW w:w="0" w:type="auto"/>
          </w:tcPr>
          <w:p w:rsidR="004022EE" w:rsidRDefault="00207FF0" w:rsidP="00F04038">
            <w:r>
              <w:t>30g</w:t>
            </w:r>
          </w:p>
        </w:tc>
        <w:tc>
          <w:tcPr>
            <w:tcW w:w="0" w:type="auto"/>
          </w:tcPr>
          <w:p w:rsidR="004022EE" w:rsidRDefault="00207FF0" w:rsidP="00F04038">
            <w:r>
              <w:t>30g</w:t>
            </w:r>
          </w:p>
        </w:tc>
        <w:tc>
          <w:tcPr>
            <w:tcW w:w="0" w:type="auto"/>
          </w:tcPr>
          <w:p w:rsidR="004022EE" w:rsidRDefault="00207FF0" w:rsidP="00F04038">
            <w:r>
              <w:t>10g</w:t>
            </w:r>
          </w:p>
        </w:tc>
      </w:tr>
      <w:tr w:rsidR="00207FF0" w:rsidTr="004022EE">
        <w:tc>
          <w:tcPr>
            <w:tcW w:w="0" w:type="auto"/>
          </w:tcPr>
          <w:p w:rsidR="004022EE" w:rsidRPr="00207FF0" w:rsidRDefault="00207FF0" w:rsidP="00F04038">
            <w:pPr>
              <w:rPr>
                <w:b/>
              </w:rPr>
            </w:pPr>
            <w:r w:rsidRPr="00207FF0">
              <w:rPr>
                <w:b/>
              </w:rPr>
              <w:t>Antenne lengte</w:t>
            </w:r>
          </w:p>
        </w:tc>
        <w:tc>
          <w:tcPr>
            <w:tcW w:w="0" w:type="auto"/>
          </w:tcPr>
          <w:p w:rsidR="004022EE" w:rsidRDefault="00207FF0" w:rsidP="00F04038">
            <w:r>
              <w:rPr>
                <w:rFonts w:ascii="Arial" w:hAnsi="Arial" w:cs="Arial"/>
                <w:sz w:val="19"/>
                <w:szCs w:val="19"/>
              </w:rPr>
              <w:t>2x 200 mm</w:t>
            </w:r>
          </w:p>
        </w:tc>
        <w:tc>
          <w:tcPr>
            <w:tcW w:w="0" w:type="auto"/>
          </w:tcPr>
          <w:p w:rsidR="004022EE" w:rsidRDefault="00207FF0" w:rsidP="00F04038">
            <w:r>
              <w:rPr>
                <w:rFonts w:ascii="Arial" w:hAnsi="Arial" w:cs="Arial"/>
                <w:sz w:val="19"/>
                <w:szCs w:val="19"/>
              </w:rPr>
              <w:t>2x 400 mm</w:t>
            </w:r>
          </w:p>
        </w:tc>
        <w:tc>
          <w:tcPr>
            <w:tcW w:w="0" w:type="auto"/>
          </w:tcPr>
          <w:p w:rsidR="004022EE" w:rsidRDefault="00207FF0" w:rsidP="00F04038">
            <w:r>
              <w:rPr>
                <w:rFonts w:ascii="Arial" w:hAnsi="Arial" w:cs="Arial"/>
                <w:sz w:val="19"/>
                <w:szCs w:val="19"/>
              </w:rPr>
              <w:t>2x 400 mm</w:t>
            </w:r>
          </w:p>
        </w:tc>
        <w:tc>
          <w:tcPr>
            <w:tcW w:w="0" w:type="auto"/>
          </w:tcPr>
          <w:p w:rsidR="004022EE" w:rsidRDefault="00207FF0" w:rsidP="00F04038">
            <w:r>
              <w:rPr>
                <w:rFonts w:ascii="Arial" w:hAnsi="Arial" w:cs="Arial"/>
                <w:sz w:val="19"/>
                <w:szCs w:val="19"/>
              </w:rPr>
              <w:t>2x 400 mm</w:t>
            </w:r>
          </w:p>
        </w:tc>
        <w:tc>
          <w:tcPr>
            <w:tcW w:w="0" w:type="auto"/>
          </w:tcPr>
          <w:p w:rsidR="004022EE" w:rsidRDefault="00207FF0" w:rsidP="00F04038">
            <w:r>
              <w:rPr>
                <w:rFonts w:ascii="Arial" w:hAnsi="Arial" w:cs="Arial"/>
                <w:sz w:val="19"/>
                <w:szCs w:val="19"/>
              </w:rPr>
              <w:t>2x 200 mm</w:t>
            </w:r>
          </w:p>
        </w:tc>
      </w:tr>
      <w:tr w:rsidR="00207FF0" w:rsidTr="004022EE">
        <w:tc>
          <w:tcPr>
            <w:tcW w:w="0" w:type="auto"/>
          </w:tcPr>
          <w:p w:rsidR="004022EE" w:rsidRPr="00207FF0" w:rsidRDefault="00207FF0" w:rsidP="00F04038">
            <w:pPr>
              <w:rPr>
                <w:b/>
              </w:rPr>
            </w:pPr>
            <w:proofErr w:type="spellStart"/>
            <w:r w:rsidRPr="00207FF0">
              <w:rPr>
                <w:b/>
              </w:rPr>
              <w:t>Servo</w:t>
            </w:r>
            <w:proofErr w:type="spellEnd"/>
            <w:r w:rsidRPr="00207FF0">
              <w:rPr>
                <w:b/>
              </w:rPr>
              <w:t xml:space="preserve"> aansluitingen</w:t>
            </w:r>
          </w:p>
        </w:tc>
        <w:tc>
          <w:tcPr>
            <w:tcW w:w="0" w:type="auto"/>
          </w:tcPr>
          <w:p w:rsidR="004022EE" w:rsidRDefault="00207FF0" w:rsidP="00F04038">
            <w:r>
              <w:t>10</w:t>
            </w:r>
          </w:p>
        </w:tc>
        <w:tc>
          <w:tcPr>
            <w:tcW w:w="0" w:type="auto"/>
          </w:tcPr>
          <w:p w:rsidR="004022EE" w:rsidRDefault="00207FF0" w:rsidP="00F04038">
            <w:r>
              <w:t>12</w:t>
            </w:r>
          </w:p>
        </w:tc>
        <w:tc>
          <w:tcPr>
            <w:tcW w:w="0" w:type="auto"/>
          </w:tcPr>
          <w:p w:rsidR="004022EE" w:rsidRDefault="00207FF0" w:rsidP="00F04038">
            <w:r>
              <w:t>14</w:t>
            </w:r>
          </w:p>
        </w:tc>
        <w:tc>
          <w:tcPr>
            <w:tcW w:w="0" w:type="auto"/>
          </w:tcPr>
          <w:p w:rsidR="004022EE" w:rsidRDefault="00207FF0" w:rsidP="00F04038">
            <w:r>
              <w:t>18PPM</w:t>
            </w:r>
          </w:p>
        </w:tc>
        <w:tc>
          <w:tcPr>
            <w:tcW w:w="0" w:type="auto"/>
          </w:tcPr>
          <w:p w:rsidR="004022EE" w:rsidRDefault="00207FF0" w:rsidP="00F04038">
            <w:r>
              <w:t>16</w:t>
            </w:r>
          </w:p>
        </w:tc>
      </w:tr>
      <w:tr w:rsidR="00207FF0" w:rsidTr="004022EE">
        <w:tc>
          <w:tcPr>
            <w:tcW w:w="0" w:type="auto"/>
          </w:tcPr>
          <w:p w:rsidR="004022EE" w:rsidRPr="00207FF0" w:rsidRDefault="00207FF0" w:rsidP="00F04038">
            <w:pPr>
              <w:rPr>
                <w:b/>
              </w:rPr>
            </w:pPr>
            <w:r w:rsidRPr="00207FF0">
              <w:rPr>
                <w:b/>
              </w:rPr>
              <w:t>Bedrijfs temp.</w:t>
            </w:r>
          </w:p>
        </w:tc>
        <w:tc>
          <w:tcPr>
            <w:tcW w:w="0" w:type="auto"/>
          </w:tcPr>
          <w:p w:rsidR="004022EE" w:rsidRDefault="00207FF0" w:rsidP="00F04038">
            <w:r>
              <w:rPr>
                <w:rFonts w:ascii="Arial" w:hAnsi="Arial" w:cs="Arial"/>
                <w:sz w:val="19"/>
                <w:szCs w:val="19"/>
              </w:rPr>
              <w:t>- 10 bis + 85° C</w:t>
            </w:r>
          </w:p>
        </w:tc>
        <w:tc>
          <w:tcPr>
            <w:tcW w:w="0" w:type="auto"/>
          </w:tcPr>
          <w:p w:rsidR="004022EE" w:rsidRDefault="00207FF0" w:rsidP="00F04038">
            <w:r>
              <w:rPr>
                <w:rFonts w:ascii="Arial" w:hAnsi="Arial" w:cs="Arial"/>
                <w:sz w:val="19"/>
                <w:szCs w:val="19"/>
              </w:rPr>
              <w:t>- 10 bis + 85° C</w:t>
            </w:r>
          </w:p>
        </w:tc>
        <w:tc>
          <w:tcPr>
            <w:tcW w:w="0" w:type="auto"/>
          </w:tcPr>
          <w:p w:rsidR="004022EE" w:rsidRDefault="00207FF0" w:rsidP="00F04038">
            <w:r>
              <w:rPr>
                <w:rFonts w:ascii="Arial" w:hAnsi="Arial" w:cs="Arial"/>
                <w:sz w:val="19"/>
                <w:szCs w:val="19"/>
              </w:rPr>
              <w:t>- 10 bis + 85° C</w:t>
            </w:r>
          </w:p>
        </w:tc>
        <w:tc>
          <w:tcPr>
            <w:tcW w:w="0" w:type="auto"/>
          </w:tcPr>
          <w:p w:rsidR="004022EE" w:rsidRDefault="00207FF0" w:rsidP="00F04038">
            <w:r>
              <w:rPr>
                <w:rFonts w:ascii="Arial" w:hAnsi="Arial" w:cs="Arial"/>
                <w:sz w:val="19"/>
                <w:szCs w:val="19"/>
              </w:rPr>
              <w:t>- 10 bis + 85° C</w:t>
            </w:r>
          </w:p>
        </w:tc>
        <w:tc>
          <w:tcPr>
            <w:tcW w:w="0" w:type="auto"/>
          </w:tcPr>
          <w:p w:rsidR="004022EE" w:rsidRDefault="00207FF0" w:rsidP="00F04038">
            <w:r>
              <w:rPr>
                <w:rFonts w:ascii="Arial" w:hAnsi="Arial" w:cs="Arial"/>
                <w:sz w:val="19"/>
                <w:szCs w:val="19"/>
              </w:rPr>
              <w:t>- 10 bis + 85° C</w:t>
            </w:r>
          </w:p>
        </w:tc>
      </w:tr>
      <w:tr w:rsidR="00207FF0" w:rsidTr="004022EE">
        <w:tc>
          <w:tcPr>
            <w:tcW w:w="0" w:type="auto"/>
          </w:tcPr>
          <w:p w:rsidR="004022EE" w:rsidRPr="00207FF0" w:rsidRDefault="00207FF0" w:rsidP="00F04038">
            <w:pPr>
              <w:rPr>
                <w:b/>
              </w:rPr>
            </w:pPr>
            <w:r w:rsidRPr="00207FF0">
              <w:rPr>
                <w:b/>
              </w:rPr>
              <w:t>Voedingsspanning</w:t>
            </w:r>
          </w:p>
        </w:tc>
        <w:tc>
          <w:tcPr>
            <w:tcW w:w="0" w:type="auto"/>
          </w:tcPr>
          <w:p w:rsidR="004022EE" w:rsidRDefault="00207FF0" w:rsidP="00F04038">
            <w:r>
              <w:rPr>
                <w:rFonts w:ascii="Arial" w:hAnsi="Arial" w:cs="Arial"/>
                <w:sz w:val="19"/>
                <w:szCs w:val="19"/>
              </w:rPr>
              <w:t>3,2 – 8,4V</w:t>
            </w:r>
          </w:p>
        </w:tc>
        <w:tc>
          <w:tcPr>
            <w:tcW w:w="0" w:type="auto"/>
          </w:tcPr>
          <w:p w:rsidR="004022EE" w:rsidRDefault="00207FF0" w:rsidP="00F04038">
            <w:r>
              <w:rPr>
                <w:rFonts w:ascii="Arial" w:hAnsi="Arial" w:cs="Arial"/>
                <w:sz w:val="19"/>
                <w:szCs w:val="19"/>
              </w:rPr>
              <w:t>3,2 – 8,4V</w:t>
            </w:r>
          </w:p>
        </w:tc>
        <w:tc>
          <w:tcPr>
            <w:tcW w:w="0" w:type="auto"/>
          </w:tcPr>
          <w:p w:rsidR="004022EE" w:rsidRDefault="00207FF0" w:rsidP="00F04038">
            <w:r>
              <w:rPr>
                <w:rFonts w:ascii="Arial" w:hAnsi="Arial" w:cs="Arial"/>
                <w:sz w:val="19"/>
                <w:szCs w:val="19"/>
              </w:rPr>
              <w:t>3,2 – 8,4V</w:t>
            </w:r>
          </w:p>
        </w:tc>
        <w:tc>
          <w:tcPr>
            <w:tcW w:w="0" w:type="auto"/>
          </w:tcPr>
          <w:p w:rsidR="004022EE" w:rsidRDefault="00207FF0" w:rsidP="00F04038">
            <w:r>
              <w:rPr>
                <w:rFonts w:ascii="Arial" w:hAnsi="Arial" w:cs="Arial"/>
                <w:sz w:val="19"/>
                <w:szCs w:val="19"/>
              </w:rPr>
              <w:t>3,2 – 8,4V</w:t>
            </w:r>
          </w:p>
        </w:tc>
        <w:tc>
          <w:tcPr>
            <w:tcW w:w="0" w:type="auto"/>
          </w:tcPr>
          <w:p w:rsidR="004022EE" w:rsidRDefault="00207FF0" w:rsidP="00F04038">
            <w:r>
              <w:rPr>
                <w:rFonts w:ascii="Arial" w:hAnsi="Arial" w:cs="Arial"/>
                <w:sz w:val="19"/>
                <w:szCs w:val="19"/>
              </w:rPr>
              <w:t>3,2 – 8,4V</w:t>
            </w:r>
          </w:p>
        </w:tc>
      </w:tr>
      <w:tr w:rsidR="00207FF0" w:rsidTr="004022EE">
        <w:tc>
          <w:tcPr>
            <w:tcW w:w="0" w:type="auto"/>
          </w:tcPr>
          <w:p w:rsidR="004022EE" w:rsidRPr="00207FF0" w:rsidRDefault="00207FF0" w:rsidP="00F04038">
            <w:pPr>
              <w:rPr>
                <w:b/>
              </w:rPr>
            </w:pPr>
            <w:r w:rsidRPr="00207FF0">
              <w:rPr>
                <w:b/>
              </w:rPr>
              <w:t xml:space="preserve">Gem stroom </w:t>
            </w:r>
            <w:proofErr w:type="spellStart"/>
            <w:r w:rsidRPr="00207FF0">
              <w:rPr>
                <w:b/>
              </w:rPr>
              <w:t>verbr</w:t>
            </w:r>
            <w:proofErr w:type="spellEnd"/>
          </w:p>
        </w:tc>
        <w:tc>
          <w:tcPr>
            <w:tcW w:w="0" w:type="auto"/>
          </w:tcPr>
          <w:p w:rsidR="004022EE" w:rsidRDefault="00207FF0" w:rsidP="00F04038">
            <w:r>
              <w:rPr>
                <w:rFonts w:ascii="Arial" w:hAnsi="Arial" w:cs="Arial"/>
                <w:sz w:val="19"/>
                <w:szCs w:val="19"/>
              </w:rPr>
              <w:t>40 mA</w:t>
            </w:r>
          </w:p>
        </w:tc>
        <w:tc>
          <w:tcPr>
            <w:tcW w:w="0" w:type="auto"/>
          </w:tcPr>
          <w:p w:rsidR="004022EE" w:rsidRDefault="00207FF0" w:rsidP="00F04038">
            <w:r>
              <w:rPr>
                <w:rFonts w:ascii="Arial" w:hAnsi="Arial" w:cs="Arial"/>
                <w:sz w:val="19"/>
                <w:szCs w:val="19"/>
              </w:rPr>
              <w:t>40 mA</w:t>
            </w:r>
          </w:p>
        </w:tc>
        <w:tc>
          <w:tcPr>
            <w:tcW w:w="0" w:type="auto"/>
          </w:tcPr>
          <w:p w:rsidR="004022EE" w:rsidRDefault="00207FF0" w:rsidP="00F04038">
            <w:r>
              <w:rPr>
                <w:rFonts w:ascii="Arial" w:hAnsi="Arial" w:cs="Arial"/>
                <w:sz w:val="19"/>
                <w:szCs w:val="19"/>
              </w:rPr>
              <w:t>40 mA</w:t>
            </w:r>
          </w:p>
        </w:tc>
        <w:tc>
          <w:tcPr>
            <w:tcW w:w="0" w:type="auto"/>
          </w:tcPr>
          <w:p w:rsidR="004022EE" w:rsidRDefault="00207FF0" w:rsidP="00F04038">
            <w:r>
              <w:rPr>
                <w:rFonts w:ascii="Arial" w:hAnsi="Arial" w:cs="Arial"/>
                <w:sz w:val="19"/>
                <w:szCs w:val="19"/>
              </w:rPr>
              <w:t>40 mA</w:t>
            </w:r>
          </w:p>
        </w:tc>
        <w:tc>
          <w:tcPr>
            <w:tcW w:w="0" w:type="auto"/>
          </w:tcPr>
          <w:p w:rsidR="004022EE" w:rsidRDefault="00207FF0" w:rsidP="00F04038">
            <w:r>
              <w:rPr>
                <w:rFonts w:ascii="Arial" w:hAnsi="Arial" w:cs="Arial"/>
                <w:sz w:val="19"/>
                <w:szCs w:val="19"/>
              </w:rPr>
              <w:t>40 mA</w:t>
            </w:r>
          </w:p>
        </w:tc>
      </w:tr>
      <w:tr w:rsidR="00207FF0" w:rsidTr="004022EE">
        <w:tc>
          <w:tcPr>
            <w:tcW w:w="0" w:type="auto"/>
          </w:tcPr>
          <w:p w:rsidR="00207FF0" w:rsidRPr="00207FF0" w:rsidRDefault="00207FF0" w:rsidP="00207FF0">
            <w:pPr>
              <w:autoSpaceDE w:val="0"/>
              <w:autoSpaceDN w:val="0"/>
              <w:adjustRightInd w:val="0"/>
              <w:rPr>
                <w:rFonts w:ascii="Arial" w:hAnsi="Arial" w:cs="Arial"/>
                <w:b/>
                <w:bCs/>
                <w:sz w:val="19"/>
                <w:szCs w:val="19"/>
              </w:rPr>
            </w:pPr>
            <w:proofErr w:type="spellStart"/>
            <w:r w:rsidRPr="00207FF0">
              <w:rPr>
                <w:rFonts w:ascii="Arial" w:hAnsi="Arial" w:cs="Arial"/>
                <w:b/>
                <w:bCs/>
                <w:sz w:val="19"/>
                <w:szCs w:val="19"/>
              </w:rPr>
              <w:t>Realtime</w:t>
            </w:r>
            <w:proofErr w:type="spellEnd"/>
            <w:r w:rsidRPr="00207FF0">
              <w:rPr>
                <w:rFonts w:ascii="Arial" w:hAnsi="Arial" w:cs="Arial"/>
                <w:b/>
                <w:bCs/>
                <w:sz w:val="19"/>
                <w:szCs w:val="19"/>
              </w:rPr>
              <w:t xml:space="preserve"> Datatransfer</w:t>
            </w:r>
          </w:p>
          <w:p w:rsidR="004022EE" w:rsidRPr="00207FF0" w:rsidRDefault="004022EE" w:rsidP="00F04038">
            <w:pPr>
              <w:rPr>
                <w:b/>
              </w:rPr>
            </w:pPr>
          </w:p>
        </w:tc>
        <w:tc>
          <w:tcPr>
            <w:tcW w:w="0" w:type="auto"/>
          </w:tcPr>
          <w:p w:rsidR="004022EE" w:rsidRDefault="00207FF0" w:rsidP="00F04038">
            <w:r>
              <w:rPr>
                <w:rFonts w:ascii="Symbol" w:hAnsi="Symbol" w:cs="Symbol"/>
                <w:sz w:val="31"/>
                <w:szCs w:val="31"/>
              </w:rPr>
              <w:t></w:t>
            </w:r>
            <w:r>
              <w:rPr>
                <w:rFonts w:ascii="Symbol" w:hAnsi="Symbol" w:cs="Symbol"/>
                <w:sz w:val="31"/>
                <w:szCs w:val="31"/>
              </w:rPr>
              <w:t></w:t>
            </w:r>
            <w:r>
              <w:rPr>
                <w:rFonts w:ascii="Symbol" w:hAnsi="Symbol" w:cs="Symbol"/>
                <w:sz w:val="31"/>
                <w:szCs w:val="31"/>
              </w:rPr>
              <w:t></w:t>
            </w:r>
          </w:p>
        </w:tc>
        <w:tc>
          <w:tcPr>
            <w:tcW w:w="0" w:type="auto"/>
          </w:tcPr>
          <w:p w:rsidR="004022EE" w:rsidRDefault="00207FF0" w:rsidP="00F04038">
            <w:r>
              <w:rPr>
                <w:rFonts w:ascii="Symbol" w:hAnsi="Symbol" w:cs="Symbol"/>
                <w:sz w:val="31"/>
                <w:szCs w:val="31"/>
              </w:rPr>
              <w:t></w:t>
            </w:r>
            <w:r>
              <w:rPr>
                <w:rFonts w:ascii="Symbol" w:hAnsi="Symbol" w:cs="Symbol"/>
                <w:sz w:val="31"/>
                <w:szCs w:val="31"/>
              </w:rPr>
              <w:t></w:t>
            </w:r>
            <w:r>
              <w:rPr>
                <w:rFonts w:ascii="Symbol" w:hAnsi="Symbol" w:cs="Symbol"/>
                <w:sz w:val="31"/>
                <w:szCs w:val="31"/>
              </w:rPr>
              <w:t></w:t>
            </w:r>
          </w:p>
        </w:tc>
        <w:tc>
          <w:tcPr>
            <w:tcW w:w="0" w:type="auto"/>
          </w:tcPr>
          <w:p w:rsidR="004022EE" w:rsidRDefault="00207FF0" w:rsidP="00F04038">
            <w:r>
              <w:rPr>
                <w:rFonts w:ascii="Symbol" w:hAnsi="Symbol" w:cs="Symbol"/>
                <w:sz w:val="31"/>
                <w:szCs w:val="31"/>
              </w:rPr>
              <w:t></w:t>
            </w:r>
            <w:r>
              <w:rPr>
                <w:rFonts w:ascii="Symbol" w:hAnsi="Symbol" w:cs="Symbol"/>
                <w:sz w:val="31"/>
                <w:szCs w:val="31"/>
              </w:rPr>
              <w:t></w:t>
            </w:r>
            <w:r>
              <w:rPr>
                <w:rFonts w:ascii="Symbol" w:hAnsi="Symbol" w:cs="Symbol"/>
                <w:sz w:val="31"/>
                <w:szCs w:val="31"/>
              </w:rPr>
              <w:t></w:t>
            </w:r>
          </w:p>
        </w:tc>
        <w:tc>
          <w:tcPr>
            <w:tcW w:w="0" w:type="auto"/>
          </w:tcPr>
          <w:p w:rsidR="004022EE" w:rsidRDefault="00207FF0" w:rsidP="00F04038">
            <w:r>
              <w:rPr>
                <w:rFonts w:ascii="Symbol" w:hAnsi="Symbol" w:cs="Symbol"/>
                <w:sz w:val="31"/>
                <w:szCs w:val="31"/>
              </w:rPr>
              <w:t></w:t>
            </w:r>
            <w:r>
              <w:rPr>
                <w:rFonts w:ascii="Symbol" w:hAnsi="Symbol" w:cs="Symbol"/>
                <w:sz w:val="31"/>
                <w:szCs w:val="31"/>
              </w:rPr>
              <w:t></w:t>
            </w:r>
            <w:r>
              <w:rPr>
                <w:rFonts w:ascii="Symbol" w:hAnsi="Symbol" w:cs="Symbol"/>
                <w:sz w:val="31"/>
                <w:szCs w:val="31"/>
              </w:rPr>
              <w:t></w:t>
            </w:r>
          </w:p>
        </w:tc>
        <w:tc>
          <w:tcPr>
            <w:tcW w:w="0" w:type="auto"/>
          </w:tcPr>
          <w:p w:rsidR="004022EE" w:rsidRDefault="00207FF0" w:rsidP="00F04038">
            <w:r>
              <w:rPr>
                <w:rFonts w:ascii="Symbol" w:hAnsi="Symbol" w:cs="Symbol"/>
                <w:sz w:val="31"/>
                <w:szCs w:val="31"/>
              </w:rPr>
              <w:t></w:t>
            </w:r>
            <w:r>
              <w:rPr>
                <w:rFonts w:ascii="Symbol" w:hAnsi="Symbol" w:cs="Symbol"/>
                <w:sz w:val="31"/>
                <w:szCs w:val="31"/>
              </w:rPr>
              <w:t></w:t>
            </w:r>
            <w:r>
              <w:rPr>
                <w:rFonts w:ascii="Symbol" w:hAnsi="Symbol" w:cs="Symbol"/>
                <w:sz w:val="31"/>
                <w:szCs w:val="31"/>
              </w:rPr>
              <w:t></w:t>
            </w:r>
          </w:p>
        </w:tc>
      </w:tr>
      <w:tr w:rsidR="00207FF0" w:rsidTr="004022EE">
        <w:tc>
          <w:tcPr>
            <w:tcW w:w="0" w:type="auto"/>
          </w:tcPr>
          <w:p w:rsidR="004022EE" w:rsidRPr="00207FF0" w:rsidRDefault="00207FF0" w:rsidP="00F04038">
            <w:pPr>
              <w:rPr>
                <w:b/>
              </w:rPr>
            </w:pPr>
            <w:r w:rsidRPr="00207FF0">
              <w:rPr>
                <w:b/>
              </w:rPr>
              <w:t>Programmering</w:t>
            </w:r>
          </w:p>
        </w:tc>
        <w:tc>
          <w:tcPr>
            <w:tcW w:w="0" w:type="auto"/>
          </w:tcPr>
          <w:p w:rsidR="004022EE" w:rsidRDefault="00207FF0" w:rsidP="00F04038">
            <w:r>
              <w:rPr>
                <w:rFonts w:ascii="Arial" w:hAnsi="Arial" w:cs="Arial"/>
                <w:sz w:val="19"/>
                <w:szCs w:val="19"/>
              </w:rPr>
              <w:t>JETI BOX</w:t>
            </w:r>
          </w:p>
        </w:tc>
        <w:tc>
          <w:tcPr>
            <w:tcW w:w="0" w:type="auto"/>
          </w:tcPr>
          <w:p w:rsidR="004022EE" w:rsidRDefault="00207FF0" w:rsidP="00F04038">
            <w:r>
              <w:rPr>
                <w:rFonts w:ascii="Arial" w:hAnsi="Arial" w:cs="Arial"/>
                <w:sz w:val="19"/>
                <w:szCs w:val="19"/>
              </w:rPr>
              <w:t>JETI BOX</w:t>
            </w:r>
          </w:p>
        </w:tc>
        <w:tc>
          <w:tcPr>
            <w:tcW w:w="0" w:type="auto"/>
          </w:tcPr>
          <w:p w:rsidR="004022EE" w:rsidRDefault="00207FF0" w:rsidP="00F04038">
            <w:r>
              <w:rPr>
                <w:rFonts w:ascii="Arial" w:hAnsi="Arial" w:cs="Arial"/>
                <w:sz w:val="19"/>
                <w:szCs w:val="19"/>
              </w:rPr>
              <w:t>JETI BOX</w:t>
            </w:r>
          </w:p>
        </w:tc>
        <w:tc>
          <w:tcPr>
            <w:tcW w:w="0" w:type="auto"/>
          </w:tcPr>
          <w:p w:rsidR="004022EE" w:rsidRDefault="00207FF0" w:rsidP="00F04038">
            <w:r>
              <w:rPr>
                <w:rFonts w:ascii="Arial" w:hAnsi="Arial" w:cs="Arial"/>
                <w:sz w:val="19"/>
                <w:szCs w:val="19"/>
              </w:rPr>
              <w:t>JETI BOX</w:t>
            </w:r>
          </w:p>
        </w:tc>
        <w:tc>
          <w:tcPr>
            <w:tcW w:w="0" w:type="auto"/>
          </w:tcPr>
          <w:p w:rsidR="004022EE" w:rsidRDefault="00207FF0" w:rsidP="00F04038">
            <w:r>
              <w:rPr>
                <w:rFonts w:ascii="Arial" w:hAnsi="Arial" w:cs="Arial"/>
                <w:sz w:val="19"/>
                <w:szCs w:val="19"/>
              </w:rPr>
              <w:t>JETI BOX</w:t>
            </w:r>
          </w:p>
        </w:tc>
      </w:tr>
      <w:tr w:rsidR="00207FF0" w:rsidTr="004022EE">
        <w:tc>
          <w:tcPr>
            <w:tcW w:w="0" w:type="auto"/>
          </w:tcPr>
          <w:p w:rsidR="004022EE" w:rsidRPr="00207FF0" w:rsidRDefault="00207FF0" w:rsidP="00F04038">
            <w:pPr>
              <w:rPr>
                <w:b/>
              </w:rPr>
            </w:pPr>
            <w:proofErr w:type="spellStart"/>
            <w:r w:rsidRPr="00207FF0">
              <w:rPr>
                <w:b/>
              </w:rPr>
              <w:t>Sat</w:t>
            </w:r>
            <w:proofErr w:type="spellEnd"/>
            <w:r w:rsidRPr="00207FF0">
              <w:rPr>
                <w:b/>
              </w:rPr>
              <w:t xml:space="preserve"> ontvanger aansluiting</w:t>
            </w:r>
          </w:p>
        </w:tc>
        <w:tc>
          <w:tcPr>
            <w:tcW w:w="0" w:type="auto"/>
          </w:tcPr>
          <w:p w:rsidR="004022EE" w:rsidRDefault="00207FF0" w:rsidP="00F04038">
            <w:r>
              <w:t>ja</w:t>
            </w:r>
          </w:p>
        </w:tc>
        <w:tc>
          <w:tcPr>
            <w:tcW w:w="0" w:type="auto"/>
          </w:tcPr>
          <w:p w:rsidR="004022EE" w:rsidRDefault="00207FF0" w:rsidP="00F04038">
            <w:r>
              <w:t>ja</w:t>
            </w:r>
          </w:p>
        </w:tc>
        <w:tc>
          <w:tcPr>
            <w:tcW w:w="0" w:type="auto"/>
          </w:tcPr>
          <w:p w:rsidR="004022EE" w:rsidRDefault="00207FF0" w:rsidP="00F04038">
            <w:r>
              <w:t>ja</w:t>
            </w:r>
          </w:p>
        </w:tc>
        <w:tc>
          <w:tcPr>
            <w:tcW w:w="0" w:type="auto"/>
          </w:tcPr>
          <w:p w:rsidR="004022EE" w:rsidRDefault="00207FF0" w:rsidP="00F04038">
            <w:r>
              <w:t xml:space="preserve">Ja, 1 </w:t>
            </w:r>
            <w:proofErr w:type="spellStart"/>
            <w:r>
              <w:t>sat</w:t>
            </w:r>
            <w:proofErr w:type="spellEnd"/>
            <w:r>
              <w:t xml:space="preserve"> in levering bijgesloten</w:t>
            </w:r>
          </w:p>
        </w:tc>
        <w:tc>
          <w:tcPr>
            <w:tcW w:w="0" w:type="auto"/>
          </w:tcPr>
          <w:p w:rsidR="004022EE" w:rsidRDefault="00207FF0" w:rsidP="00F04038">
            <w:r>
              <w:t>nee</w:t>
            </w:r>
          </w:p>
        </w:tc>
      </w:tr>
      <w:tr w:rsidR="00207FF0" w:rsidTr="004022EE">
        <w:tc>
          <w:tcPr>
            <w:tcW w:w="0" w:type="auto"/>
          </w:tcPr>
          <w:p w:rsidR="004022EE" w:rsidRPr="00207FF0" w:rsidRDefault="00207FF0" w:rsidP="00F04038">
            <w:pPr>
              <w:rPr>
                <w:b/>
              </w:rPr>
            </w:pPr>
            <w:proofErr w:type="spellStart"/>
            <w:r w:rsidRPr="00207FF0">
              <w:rPr>
                <w:b/>
              </w:rPr>
              <w:t>MaX</w:t>
            </w:r>
            <w:proofErr w:type="spellEnd"/>
            <w:r w:rsidRPr="00207FF0">
              <w:rPr>
                <w:b/>
              </w:rPr>
              <w:t xml:space="preserve"> Uitgangsvermogen</w:t>
            </w:r>
          </w:p>
        </w:tc>
        <w:tc>
          <w:tcPr>
            <w:tcW w:w="0" w:type="auto"/>
          </w:tcPr>
          <w:p w:rsidR="004022EE" w:rsidRDefault="00207FF0" w:rsidP="00F04038">
            <w:r>
              <w:t xml:space="preserve">20 </w:t>
            </w:r>
            <w:proofErr w:type="spellStart"/>
            <w:r>
              <w:t>dBm</w:t>
            </w:r>
            <w:proofErr w:type="spellEnd"/>
          </w:p>
        </w:tc>
        <w:tc>
          <w:tcPr>
            <w:tcW w:w="0" w:type="auto"/>
          </w:tcPr>
          <w:p w:rsidR="004022EE" w:rsidRDefault="00207FF0" w:rsidP="00F04038">
            <w:r>
              <w:t xml:space="preserve">20 </w:t>
            </w:r>
            <w:proofErr w:type="spellStart"/>
            <w:r>
              <w:t>dBm</w:t>
            </w:r>
            <w:proofErr w:type="spellEnd"/>
          </w:p>
        </w:tc>
        <w:tc>
          <w:tcPr>
            <w:tcW w:w="0" w:type="auto"/>
          </w:tcPr>
          <w:p w:rsidR="004022EE" w:rsidRDefault="00207FF0" w:rsidP="00F04038">
            <w:r>
              <w:t xml:space="preserve">20 </w:t>
            </w:r>
            <w:proofErr w:type="spellStart"/>
            <w:r>
              <w:t>dBm</w:t>
            </w:r>
            <w:proofErr w:type="spellEnd"/>
          </w:p>
        </w:tc>
        <w:tc>
          <w:tcPr>
            <w:tcW w:w="0" w:type="auto"/>
          </w:tcPr>
          <w:p w:rsidR="004022EE" w:rsidRDefault="00207FF0" w:rsidP="00F04038">
            <w:r>
              <w:t xml:space="preserve">20 </w:t>
            </w:r>
            <w:proofErr w:type="spellStart"/>
            <w:r>
              <w:t>dBm</w:t>
            </w:r>
            <w:proofErr w:type="spellEnd"/>
          </w:p>
        </w:tc>
        <w:tc>
          <w:tcPr>
            <w:tcW w:w="0" w:type="auto"/>
          </w:tcPr>
          <w:p w:rsidR="004022EE" w:rsidRDefault="00207FF0" w:rsidP="00F04038">
            <w:r>
              <w:t xml:space="preserve">20 </w:t>
            </w:r>
            <w:proofErr w:type="spellStart"/>
            <w:r>
              <w:t>dBm</w:t>
            </w:r>
            <w:proofErr w:type="spellEnd"/>
          </w:p>
        </w:tc>
      </w:tr>
      <w:tr w:rsidR="00207FF0" w:rsidTr="004022EE">
        <w:tc>
          <w:tcPr>
            <w:tcW w:w="0" w:type="auto"/>
          </w:tcPr>
          <w:p w:rsidR="004022EE" w:rsidRPr="00207FF0" w:rsidRDefault="00207FF0" w:rsidP="00F04038">
            <w:pPr>
              <w:rPr>
                <w:b/>
              </w:rPr>
            </w:pPr>
            <w:r w:rsidRPr="00207FF0">
              <w:rPr>
                <w:b/>
              </w:rPr>
              <w:t>Gevoeligheid</w:t>
            </w:r>
          </w:p>
        </w:tc>
        <w:tc>
          <w:tcPr>
            <w:tcW w:w="0" w:type="auto"/>
          </w:tcPr>
          <w:p w:rsidR="004022EE" w:rsidRDefault="00207FF0" w:rsidP="00F04038">
            <w:r>
              <w:t>-106dBm</w:t>
            </w:r>
          </w:p>
        </w:tc>
        <w:tc>
          <w:tcPr>
            <w:tcW w:w="0" w:type="auto"/>
          </w:tcPr>
          <w:p w:rsidR="004022EE" w:rsidRDefault="00207FF0" w:rsidP="00F04038">
            <w:r>
              <w:t>-106dBm</w:t>
            </w:r>
          </w:p>
        </w:tc>
        <w:tc>
          <w:tcPr>
            <w:tcW w:w="0" w:type="auto"/>
          </w:tcPr>
          <w:p w:rsidR="004022EE" w:rsidRDefault="00207FF0" w:rsidP="00F04038">
            <w:r>
              <w:t>-106dBm</w:t>
            </w:r>
          </w:p>
        </w:tc>
        <w:tc>
          <w:tcPr>
            <w:tcW w:w="0" w:type="auto"/>
          </w:tcPr>
          <w:p w:rsidR="004022EE" w:rsidRDefault="00207FF0" w:rsidP="00F04038">
            <w:r>
              <w:t>-106dBm</w:t>
            </w:r>
          </w:p>
        </w:tc>
        <w:tc>
          <w:tcPr>
            <w:tcW w:w="0" w:type="auto"/>
          </w:tcPr>
          <w:p w:rsidR="004022EE" w:rsidRDefault="00207FF0" w:rsidP="00F04038">
            <w:r>
              <w:t>-106dBm</w:t>
            </w:r>
          </w:p>
        </w:tc>
      </w:tr>
    </w:tbl>
    <w:p w:rsidR="008551F5" w:rsidRPr="008551F5" w:rsidRDefault="00207FF0" w:rsidP="008551F5">
      <w:pPr>
        <w:rPr>
          <w:b/>
          <w:u w:val="single"/>
        </w:rPr>
      </w:pPr>
      <w:r>
        <w:rPr>
          <w:b/>
          <w:u w:val="single"/>
        </w:rPr>
        <w:br/>
      </w:r>
      <w:r w:rsidR="008551F5" w:rsidRPr="008551F5">
        <w:rPr>
          <w:b/>
          <w:u w:val="single"/>
        </w:rPr>
        <w:t>Voeding:</w:t>
      </w:r>
    </w:p>
    <w:p w:rsidR="008551F5" w:rsidRDefault="008551F5" w:rsidP="008551F5">
      <w:r>
        <w:t>Om de receiver te</w:t>
      </w:r>
      <w:r w:rsidR="000622CA">
        <w:t xml:space="preserve"> </w:t>
      </w:r>
      <w:r>
        <w:t xml:space="preserve">voorzien van stroom kun je  </w:t>
      </w:r>
      <w:proofErr w:type="spellStart"/>
      <w:r>
        <w:t>NiCd</w:t>
      </w:r>
      <w:proofErr w:type="spellEnd"/>
      <w:r>
        <w:t>-batterijen, gestabiliseerde spanningen van snelheidsregelaars (</w:t>
      </w:r>
      <w:r w:rsidR="000622CA">
        <w:t xml:space="preserve">BEC </w:t>
      </w:r>
      <w:r>
        <w:t xml:space="preserve">in elektrisch modellen) of Li-xx cellen in combinatie met stabilisatoren zoals bijvoorbeeld een MAX BEC. Echter, je moet altijd op de aanbevolen bereik van de voedingsspanning van de ontvanger en de </w:t>
      </w:r>
      <w:proofErr w:type="spellStart"/>
      <w:r>
        <w:t>servo's</w:t>
      </w:r>
      <w:proofErr w:type="spellEnd"/>
      <w:r>
        <w:t xml:space="preserve"> letten. Indien alle </w:t>
      </w:r>
      <w:proofErr w:type="spellStart"/>
      <w:r w:rsidR="00E133B9">
        <w:t>servo</w:t>
      </w:r>
      <w:proofErr w:type="spellEnd"/>
      <w:r>
        <w:t xml:space="preserve"> aansluitingen </w:t>
      </w:r>
      <w:r w:rsidR="00E133B9">
        <w:t xml:space="preserve">in gebruik </w:t>
      </w:r>
      <w:r>
        <w:t xml:space="preserve">zijn </w:t>
      </w:r>
      <w:r w:rsidR="00E133B9">
        <w:t xml:space="preserve">kan </w:t>
      </w:r>
      <w:r>
        <w:t>een Y-kabel</w:t>
      </w:r>
      <w:r w:rsidR="00E133B9">
        <w:t xml:space="preserve"> gebruikt worden om </w:t>
      </w:r>
      <w:proofErr w:type="spellStart"/>
      <w:r w:rsidR="00E133B9">
        <w:t>servo’s</w:t>
      </w:r>
      <w:proofErr w:type="spellEnd"/>
      <w:r w:rsidR="00E133B9">
        <w:t xml:space="preserve"> te voorzien van stroom</w:t>
      </w:r>
      <w:r>
        <w:t xml:space="preserve">. De batterijen </w:t>
      </w:r>
      <w:r w:rsidR="00E133B9">
        <w:t>van</w:t>
      </w:r>
      <w:r>
        <w:t xml:space="preserve"> de BEC, als</w:t>
      </w:r>
      <w:r w:rsidR="00E133B9">
        <w:t>ook</w:t>
      </w:r>
      <w:r>
        <w:t xml:space="preserve"> de Y-kabel, kan</w:t>
      </w:r>
      <w:r w:rsidR="00E133B9">
        <w:t xml:space="preserve"> op elke</w:t>
      </w:r>
      <w:r>
        <w:t xml:space="preserve"> ontvanger</w:t>
      </w:r>
      <w:r w:rsidR="000622CA">
        <w:t xml:space="preserve"> </w:t>
      </w:r>
      <w:r w:rsidR="00E133B9">
        <w:t>uitgang</w:t>
      </w:r>
      <w:r>
        <w:t xml:space="preserve"> worden aangesloten</w:t>
      </w:r>
      <w:r w:rsidR="00E133B9">
        <w:t>.</w:t>
      </w:r>
      <w:r>
        <w:t xml:space="preserve"> </w:t>
      </w:r>
      <w:r w:rsidR="00E133B9">
        <w:t>D</w:t>
      </w:r>
      <w:r>
        <w:t xml:space="preserve">e gelabelde </w:t>
      </w:r>
      <w:r w:rsidR="00E133B9">
        <w:t>EXT</w:t>
      </w:r>
      <w:r>
        <w:t xml:space="preserve">-uitgang </w:t>
      </w:r>
      <w:r w:rsidR="00E133B9">
        <w:t>mag niet gebruikt worden</w:t>
      </w:r>
      <w:r>
        <w:t xml:space="preserve"> voor de voeding van de</w:t>
      </w:r>
      <w:r w:rsidR="00E133B9">
        <w:t xml:space="preserve"> o</w:t>
      </w:r>
      <w:r>
        <w:t>ntvanger.</w:t>
      </w:r>
    </w:p>
    <w:p w:rsidR="008551F5" w:rsidRDefault="008551F5" w:rsidP="008551F5">
      <w:r>
        <w:lastRenderedPageBreak/>
        <w:t xml:space="preserve">De ontvangers R10, R12, R14 en R18 zijn </w:t>
      </w:r>
      <w:r w:rsidR="000622CA">
        <w:t xml:space="preserve">voorzien van </w:t>
      </w:r>
      <w:r>
        <w:t xml:space="preserve">een </w:t>
      </w:r>
      <w:proofErr w:type="spellStart"/>
      <w:r>
        <w:t>supply</w:t>
      </w:r>
      <w:proofErr w:type="spellEnd"/>
      <w:r>
        <w:t xml:space="preserve"> connector MPX</w:t>
      </w:r>
      <w:r w:rsidR="00E133B9">
        <w:t xml:space="preserve"> (BATT)</w:t>
      </w:r>
      <w:r w:rsidR="000622CA">
        <w:t>.</w:t>
      </w:r>
      <w:r w:rsidR="00E133B9">
        <w:t xml:space="preserve"> Wij raden aan deze te gebruiken om </w:t>
      </w:r>
      <w:r>
        <w:t xml:space="preserve">de ontvanger en </w:t>
      </w:r>
      <w:proofErr w:type="spellStart"/>
      <w:r>
        <w:t>servo's</w:t>
      </w:r>
      <w:proofErr w:type="spellEnd"/>
      <w:r w:rsidR="00E133B9">
        <w:t xml:space="preserve"> </w:t>
      </w:r>
      <w:r>
        <w:t xml:space="preserve">te </w:t>
      </w:r>
      <w:r w:rsidR="00E133B9">
        <w:t>voorzien van stroom</w:t>
      </w:r>
      <w:r>
        <w:t>, omdat</w:t>
      </w:r>
      <w:r w:rsidR="00E133B9">
        <w:t xml:space="preserve"> </w:t>
      </w:r>
      <w:r>
        <w:t xml:space="preserve">de MPX connector </w:t>
      </w:r>
      <w:r w:rsidR="00E133B9">
        <w:t>ge</w:t>
      </w:r>
      <w:r>
        <w:t xml:space="preserve">maakt </w:t>
      </w:r>
      <w:r w:rsidR="00E133B9">
        <w:t xml:space="preserve">is voor </w:t>
      </w:r>
      <w:r>
        <w:t xml:space="preserve">een hoge </w:t>
      </w:r>
      <w:r w:rsidR="00E133B9">
        <w:t>stroombelasting en</w:t>
      </w:r>
      <w:r>
        <w:t xml:space="preserve"> </w:t>
      </w:r>
      <w:r w:rsidR="000622CA">
        <w:t xml:space="preserve">tevens </w:t>
      </w:r>
      <w:r>
        <w:t>zeer betrouwbaar</w:t>
      </w:r>
      <w:r w:rsidR="000622CA">
        <w:t xml:space="preserve"> is</w:t>
      </w:r>
      <w:r>
        <w:t>.</w:t>
      </w:r>
    </w:p>
    <w:p w:rsidR="008551F5" w:rsidRPr="00E133B9" w:rsidRDefault="008551F5" w:rsidP="008551F5">
      <w:pPr>
        <w:rPr>
          <w:b/>
          <w:u w:val="single"/>
        </w:rPr>
      </w:pPr>
      <w:proofErr w:type="spellStart"/>
      <w:r w:rsidRPr="00E133B9">
        <w:rPr>
          <w:b/>
          <w:u w:val="single"/>
        </w:rPr>
        <w:t>Operation</w:t>
      </w:r>
      <w:proofErr w:type="spellEnd"/>
      <w:r w:rsidRPr="00E133B9">
        <w:rPr>
          <w:b/>
          <w:u w:val="single"/>
        </w:rPr>
        <w:t>:</w:t>
      </w:r>
    </w:p>
    <w:p w:rsidR="008551F5" w:rsidRDefault="008551F5" w:rsidP="008551F5">
      <w:r>
        <w:t xml:space="preserve">Het duplex systeem wordt gebruikt in een soortgelijke wijze als een </w:t>
      </w:r>
      <w:r w:rsidR="004022EE">
        <w:t>FM-systeem. Wij adviseren om eerst</w:t>
      </w:r>
      <w:r>
        <w:t xml:space="preserve"> de zender</w:t>
      </w:r>
      <w:r w:rsidR="004022EE">
        <w:t xml:space="preserve"> in te schakelen en </w:t>
      </w:r>
      <w:r>
        <w:t xml:space="preserve">dan de ontvanger. De zender bevestigt het </w:t>
      </w:r>
      <w:r w:rsidR="004022EE">
        <w:t>inschakelen</w:t>
      </w:r>
      <w:r>
        <w:t xml:space="preserve"> van de ontvanger door een korte</w:t>
      </w:r>
      <w:r w:rsidR="004022EE">
        <w:t xml:space="preserve"> p</w:t>
      </w:r>
      <w:r>
        <w:t xml:space="preserve">ieptoon. Wanneer u het systeem </w:t>
      </w:r>
      <w:r w:rsidR="004022EE">
        <w:t xml:space="preserve">wilt </w:t>
      </w:r>
      <w:r>
        <w:t>uit te schakelen, raden wij u</w:t>
      </w:r>
      <w:r w:rsidR="004022EE">
        <w:t xml:space="preserve"> aan  eerst </w:t>
      </w:r>
      <w:r>
        <w:t>de ontvanger</w:t>
      </w:r>
      <w:r w:rsidR="004022EE">
        <w:t xml:space="preserve"> uit te schakelen en</w:t>
      </w:r>
      <w:r>
        <w:t xml:space="preserve"> dan de zender.</w:t>
      </w:r>
    </w:p>
    <w:p w:rsidR="008551F5" w:rsidRPr="004022EE" w:rsidRDefault="008551F5" w:rsidP="008551F5">
      <w:pPr>
        <w:rPr>
          <w:b/>
          <w:u w:val="single"/>
        </w:rPr>
      </w:pPr>
      <w:r w:rsidRPr="004022EE">
        <w:rPr>
          <w:b/>
          <w:u w:val="single"/>
        </w:rPr>
        <w:t>installatie:</w:t>
      </w:r>
    </w:p>
    <w:p w:rsidR="004022EE" w:rsidRDefault="000622CA" w:rsidP="00C81CD5">
      <w:r>
        <w:rPr>
          <w:b/>
          <w:noProof/>
          <w:u w:val="single"/>
          <w:lang w:eastAsia="nl-NL"/>
        </w:rPr>
        <w:drawing>
          <wp:anchor distT="0" distB="0" distL="114300" distR="114300" simplePos="0" relativeHeight="251660288" behindDoc="1" locked="0" layoutInCell="1" allowOverlap="1" wp14:anchorId="634687C3" wp14:editId="23D31EF4">
            <wp:simplePos x="0" y="0"/>
            <wp:positionH relativeFrom="column">
              <wp:posOffset>3502660</wp:posOffset>
            </wp:positionH>
            <wp:positionV relativeFrom="paragraph">
              <wp:posOffset>36830</wp:posOffset>
            </wp:positionV>
            <wp:extent cx="2302510" cy="1695450"/>
            <wp:effectExtent l="0" t="0" r="2540" b="0"/>
            <wp:wrapTight wrapText="bothSides">
              <wp:wrapPolygon edited="0">
                <wp:start x="0" y="0"/>
                <wp:lineTo x="0" y="21357"/>
                <wp:lineTo x="21445" y="21357"/>
                <wp:lineTo x="21445"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0251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551F5">
        <w:t xml:space="preserve">Wikkel de ontvanger in zacht schuim en </w:t>
      </w:r>
      <w:r w:rsidR="004022EE">
        <w:t>plaats</w:t>
      </w:r>
      <w:r w:rsidR="008551F5">
        <w:t xml:space="preserve"> he</w:t>
      </w:r>
      <w:r w:rsidR="004022EE">
        <w:t>m</w:t>
      </w:r>
      <w:r w:rsidR="008551F5">
        <w:t xml:space="preserve"> zo ver mogelijk </w:t>
      </w:r>
      <w:r>
        <w:t>van</w:t>
      </w:r>
      <w:r w:rsidR="008551F5">
        <w:t xml:space="preserve"> </w:t>
      </w:r>
      <w:r w:rsidR="004022EE">
        <w:t xml:space="preserve">storingsbronnen </w:t>
      </w:r>
      <w:r w:rsidR="008551F5">
        <w:t>(</w:t>
      </w:r>
      <w:proofErr w:type="spellStart"/>
      <w:r w:rsidR="008551F5">
        <w:t>Servo</w:t>
      </w:r>
      <w:proofErr w:type="spellEnd"/>
      <w:r w:rsidR="008551F5">
        <w:t xml:space="preserve">, </w:t>
      </w:r>
      <w:r>
        <w:t xml:space="preserve"> </w:t>
      </w:r>
      <w:r w:rsidR="008551F5">
        <w:t xml:space="preserve">motoraandrijving). De ontvanger antennes </w:t>
      </w:r>
      <w:r w:rsidR="004022EE">
        <w:t>zo plaatsen</w:t>
      </w:r>
      <w:r w:rsidR="008551F5">
        <w:t xml:space="preserve"> dat hun actieve uiteinden onder een hoek van</w:t>
      </w:r>
      <w:r>
        <w:t xml:space="preserve"> </w:t>
      </w:r>
      <w:r w:rsidR="008551F5">
        <w:t xml:space="preserve">90 ° zijn </w:t>
      </w:r>
      <w:r w:rsidR="004022EE">
        <w:t>van elkaar</w:t>
      </w:r>
      <w:r w:rsidR="008551F5">
        <w:t xml:space="preserve"> en</w:t>
      </w:r>
      <w:r w:rsidR="004022EE">
        <w:t xml:space="preserve"> </w:t>
      </w:r>
      <w:r w:rsidR="008551F5">
        <w:t>zo ver van elkaar. Zorg ervoor dat de minimale</w:t>
      </w:r>
      <w:r w:rsidR="004022EE">
        <w:t xml:space="preserve"> b</w:t>
      </w:r>
      <w:r w:rsidR="008551F5">
        <w:t>uigradius van de antennekabel niet minder dan 1 cm</w:t>
      </w:r>
      <w:r w:rsidR="004022EE">
        <w:t xml:space="preserve"> is</w:t>
      </w:r>
      <w:r w:rsidR="008551F5">
        <w:t xml:space="preserve">. De actieve antenne onderdelen dienen </w:t>
      </w:r>
      <w:r w:rsidR="004022EE">
        <w:t xml:space="preserve">recht </w:t>
      </w:r>
      <w:r>
        <w:t xml:space="preserve">te </w:t>
      </w:r>
      <w:r w:rsidR="004022EE">
        <w:t>blijven</w:t>
      </w:r>
      <w:r w:rsidR="008551F5">
        <w:t xml:space="preserve"> en</w:t>
      </w:r>
      <w:r w:rsidR="004022EE">
        <w:t xml:space="preserve"> zo ver als mogelijk van metaaldelen verwijderd zijn. Indien het model een carbon romp heeft dienen beide actieve delen van de antenne buiten de romp geplaatst te worden.</w:t>
      </w:r>
    </w:p>
    <w:p w:rsidR="004022EE" w:rsidRDefault="004022EE" w:rsidP="00C81CD5"/>
    <w:p w:rsidR="00C81CD5" w:rsidRPr="00C81CD5" w:rsidRDefault="00C81CD5" w:rsidP="00C81CD5">
      <w:pPr>
        <w:rPr>
          <w:b/>
          <w:u w:val="single"/>
        </w:rPr>
      </w:pPr>
      <w:r w:rsidRPr="00C81CD5">
        <w:rPr>
          <w:b/>
          <w:u w:val="single"/>
        </w:rPr>
        <w:t>Binding:</w:t>
      </w:r>
    </w:p>
    <w:p w:rsidR="00C81CD5" w:rsidRDefault="00C81CD5" w:rsidP="00C81CD5">
      <w:r w:rsidRPr="00C81CD5">
        <w:t xml:space="preserve">Indien een nieuwe </w:t>
      </w:r>
      <w:r>
        <w:t>ontvanger</w:t>
      </w:r>
      <w:r w:rsidR="00B62950">
        <w:t xml:space="preserve"> of </w:t>
      </w:r>
      <w:r w:rsidRPr="00C81CD5">
        <w:t xml:space="preserve">zender gebruikt </w:t>
      </w:r>
      <w:r>
        <w:t xml:space="preserve">wordt moet </w:t>
      </w:r>
      <w:r w:rsidR="00B62950">
        <w:t>een zogenaamde wederzijdse bind</w:t>
      </w:r>
      <w:r w:rsidRPr="00C81CD5">
        <w:t>ing uitgevoerd</w:t>
      </w:r>
      <w:r>
        <w:t xml:space="preserve"> worde</w:t>
      </w:r>
      <w:r w:rsidRPr="00C81CD5">
        <w:t>n. De informatiestroom tussen de ontvanger en zender is volle</w:t>
      </w:r>
      <w:r>
        <w:t>dig</w:t>
      </w:r>
      <w:r w:rsidRPr="00C81CD5">
        <w:t xml:space="preserve"> digitaal, dus</w:t>
      </w:r>
      <w:r>
        <w:t xml:space="preserve"> </w:t>
      </w:r>
      <w:r w:rsidRPr="00C81CD5">
        <w:t xml:space="preserve">hebben apparaten die met elkaar communiceren in een gemeenschappelijke frequentieband,  een adres. </w:t>
      </w:r>
    </w:p>
    <w:p w:rsidR="00C81CD5" w:rsidRPr="00C81CD5" w:rsidRDefault="00C81CD5" w:rsidP="00C81CD5">
      <w:r w:rsidRPr="00C81CD5">
        <w:t>De</w:t>
      </w:r>
      <w:r>
        <w:t xml:space="preserve"> b</w:t>
      </w:r>
      <w:r w:rsidRPr="00C81CD5">
        <w:t xml:space="preserve">inding (het </w:t>
      </w:r>
      <w:r>
        <w:t>adressering</w:t>
      </w:r>
      <w:r w:rsidRPr="00C81CD5">
        <w:t xml:space="preserve"> van de apparaten)</w:t>
      </w:r>
      <w:r>
        <w:t xml:space="preserve"> vind plaats</w:t>
      </w:r>
      <w:r w:rsidRPr="00C81CD5">
        <w:t xml:space="preserve"> door de gelabelde (BIND PLUG) binding plug in</w:t>
      </w:r>
      <w:r>
        <w:t xml:space="preserve"> te </w:t>
      </w:r>
      <w:r w:rsidRPr="00C81CD5">
        <w:t>brengen in</w:t>
      </w:r>
      <w:r>
        <w:t xml:space="preserve"> </w:t>
      </w:r>
      <w:r w:rsidRPr="00C81CD5">
        <w:t xml:space="preserve">de aangewezen externe aansluiting voor externe apparaten en </w:t>
      </w:r>
      <w:r w:rsidR="000F2D95">
        <w:t>het inschakelen van</w:t>
      </w:r>
      <w:r w:rsidRPr="00C81CD5">
        <w:t xml:space="preserve"> de ontvanger. Daarna</w:t>
      </w:r>
      <w:r w:rsidR="000F2D95">
        <w:t xml:space="preserve"> wordt </w:t>
      </w:r>
      <w:r w:rsidRPr="00C81CD5">
        <w:t>de zender</w:t>
      </w:r>
      <w:r w:rsidR="000F2D95">
        <w:t xml:space="preserve"> ingeschakeld</w:t>
      </w:r>
      <w:r w:rsidRPr="00C81CD5">
        <w:t>, die door een dubbele pieptoon, de b</w:t>
      </w:r>
      <w:r w:rsidR="000F2D95">
        <w:t>i</w:t>
      </w:r>
      <w:r w:rsidRPr="00C81CD5">
        <w:t>nd</w:t>
      </w:r>
      <w:r w:rsidR="000F2D95">
        <w:t>ing</w:t>
      </w:r>
      <w:r w:rsidRPr="00C81CD5">
        <w:t xml:space="preserve"> met de ontvanger bevestigd.</w:t>
      </w:r>
      <w:r w:rsidR="00B62950">
        <w:t xml:space="preserve"> </w:t>
      </w:r>
      <w:r w:rsidRPr="00C81CD5">
        <w:t xml:space="preserve">Verwijder de bind stekker uit de ontvanger. De zender </w:t>
      </w:r>
      <w:r w:rsidR="000F2D95">
        <w:t xml:space="preserve">zal </w:t>
      </w:r>
      <w:r w:rsidRPr="00C81CD5">
        <w:t>akoestisch de aanwezigheid van de</w:t>
      </w:r>
      <w:r w:rsidR="000F2D95">
        <w:t xml:space="preserve"> </w:t>
      </w:r>
      <w:r w:rsidRPr="00C81CD5">
        <w:t>ontvanger</w:t>
      </w:r>
      <w:r w:rsidR="00B62950">
        <w:t xml:space="preserve"> bevestigen</w:t>
      </w:r>
      <w:r w:rsidRPr="00C81CD5">
        <w:t>.</w:t>
      </w:r>
    </w:p>
    <w:p w:rsidR="00C81CD5" w:rsidRPr="00C81CD5" w:rsidRDefault="00C81CD5" w:rsidP="00C81CD5">
      <w:r w:rsidRPr="00C81CD5">
        <w:t xml:space="preserve">De binding kan </w:t>
      </w:r>
      <w:r w:rsidR="000F2D95">
        <w:t xml:space="preserve">ook </w:t>
      </w:r>
      <w:r w:rsidRPr="00C81CD5">
        <w:t>worden uitgevoerd zonder de binding stekker (BIND PLUG),</w:t>
      </w:r>
      <w:r w:rsidR="00B62950">
        <w:t xml:space="preserve"> </w:t>
      </w:r>
      <w:r w:rsidR="000F2D95">
        <w:t>maar</w:t>
      </w:r>
      <w:r w:rsidRPr="00C81CD5">
        <w:t xml:space="preserve"> met behulp van de</w:t>
      </w:r>
      <w:r w:rsidR="000F2D95">
        <w:t xml:space="preserve"> </w:t>
      </w:r>
      <w:proofErr w:type="spellStart"/>
      <w:r w:rsidRPr="00C81CD5">
        <w:t>Jeti</w:t>
      </w:r>
      <w:r w:rsidR="000F2D95">
        <w:t>Box</w:t>
      </w:r>
      <w:proofErr w:type="spellEnd"/>
      <w:r w:rsidRPr="00C81CD5">
        <w:t xml:space="preserve">. De </w:t>
      </w:r>
      <w:proofErr w:type="spellStart"/>
      <w:r w:rsidRPr="00C81CD5">
        <w:t>Jeti</w:t>
      </w:r>
      <w:r w:rsidR="000F2D95">
        <w:t>Box</w:t>
      </w:r>
      <w:proofErr w:type="spellEnd"/>
      <w:r w:rsidR="000F2D95">
        <w:t xml:space="preserve"> moet</w:t>
      </w:r>
      <w:r w:rsidRPr="00C81CD5">
        <w:t xml:space="preserve"> in dit geval</w:t>
      </w:r>
      <w:r w:rsidR="000F2D95">
        <w:t xml:space="preserve"> </w:t>
      </w:r>
      <w:r w:rsidRPr="00C81CD5">
        <w:t>direct worden aangesloten op de</w:t>
      </w:r>
      <w:r w:rsidR="000F2D95">
        <w:t xml:space="preserve"> ontvanger</w:t>
      </w:r>
      <w:r w:rsidRPr="00C81CD5">
        <w:t xml:space="preserve">. Bij de </w:t>
      </w:r>
      <w:proofErr w:type="spellStart"/>
      <w:r w:rsidRPr="00C81CD5">
        <w:t>Jeti</w:t>
      </w:r>
      <w:r w:rsidR="000F2D95">
        <w:t>Box</w:t>
      </w:r>
      <w:proofErr w:type="spellEnd"/>
      <w:r w:rsidR="000F2D95">
        <w:t xml:space="preserve"> </w:t>
      </w:r>
      <w:r w:rsidRPr="00C81CD5">
        <w:t>selecteert u het item (</w:t>
      </w:r>
      <w:proofErr w:type="spellStart"/>
      <w:r w:rsidRPr="00C81CD5">
        <w:t>pairing</w:t>
      </w:r>
      <w:proofErr w:type="spellEnd"/>
      <w:r w:rsidRPr="00C81CD5">
        <w:t xml:space="preserve">) en druk op de U-toets (pijl omhoog). </w:t>
      </w:r>
      <w:r w:rsidR="000F2D95">
        <w:br/>
        <w:t xml:space="preserve">De ontvanger wacht op het inschakelen van </w:t>
      </w:r>
      <w:r w:rsidRPr="00C81CD5">
        <w:t xml:space="preserve">de zender waarop </w:t>
      </w:r>
      <w:r w:rsidR="000F2D95">
        <w:t>deze</w:t>
      </w:r>
      <w:r w:rsidRPr="00C81CD5">
        <w:t xml:space="preserve"> wordt gebonden. De zender reageert met een dubbele pieptoon</w:t>
      </w:r>
      <w:r w:rsidR="000F2D95">
        <w:t xml:space="preserve"> op </w:t>
      </w:r>
      <w:r w:rsidRPr="00C81CD5">
        <w:t>de binding en alles is klaar voor gebruik. Als de b</w:t>
      </w:r>
      <w:r w:rsidR="000F2D95">
        <w:t>i</w:t>
      </w:r>
      <w:r w:rsidRPr="00C81CD5">
        <w:t>nd</w:t>
      </w:r>
      <w:r w:rsidR="000F2D95">
        <w:t>ing</w:t>
      </w:r>
      <w:r w:rsidRPr="00C81CD5">
        <w:t xml:space="preserve"> niet</w:t>
      </w:r>
      <w:r w:rsidR="000F2D95">
        <w:t xml:space="preserve"> lukt</w:t>
      </w:r>
      <w:r w:rsidRPr="00C81CD5">
        <w:t xml:space="preserve"> moeten </w:t>
      </w:r>
      <w:r w:rsidR="00CC47EC">
        <w:t xml:space="preserve">je de zender en de ontvanger uit schakelen </w:t>
      </w:r>
      <w:r w:rsidRPr="00C81CD5">
        <w:t xml:space="preserve">en herhaal het proces </w:t>
      </w:r>
      <w:r w:rsidR="00B62950">
        <w:t xml:space="preserve">zoals </w:t>
      </w:r>
      <w:r w:rsidRPr="00C81CD5">
        <w:t>d</w:t>
      </w:r>
      <w:r w:rsidR="00B62950">
        <w:t>i</w:t>
      </w:r>
      <w:r w:rsidRPr="00C81CD5">
        <w:t xml:space="preserve">t </w:t>
      </w:r>
      <w:r w:rsidR="00CC47EC">
        <w:t>hierboven beschreven is</w:t>
      </w:r>
      <w:r w:rsidRPr="00C81CD5">
        <w:t>.</w:t>
      </w:r>
    </w:p>
    <w:p w:rsidR="00C81CD5" w:rsidRPr="00C81CD5" w:rsidRDefault="00CC47EC" w:rsidP="00C81CD5">
      <w:r>
        <w:lastRenderedPageBreak/>
        <w:t>Aan e</w:t>
      </w:r>
      <w:r w:rsidR="00C81CD5" w:rsidRPr="00C81CD5">
        <w:t xml:space="preserve">en zender </w:t>
      </w:r>
      <w:r>
        <w:t xml:space="preserve">kunnen een willekeurig aantal </w:t>
      </w:r>
      <w:r w:rsidR="00C81CD5" w:rsidRPr="00C81CD5">
        <w:t>ontvangers worden aangesloten. De ontvanger zelf kan alleen</w:t>
      </w:r>
      <w:r>
        <w:t xml:space="preserve"> aan </w:t>
      </w:r>
      <w:r w:rsidR="00C81CD5" w:rsidRPr="00C81CD5">
        <w:t>een zender verbonden</w:t>
      </w:r>
      <w:r>
        <w:t xml:space="preserve"> worden</w:t>
      </w:r>
      <w:r w:rsidR="00C81CD5" w:rsidRPr="00C81CD5">
        <w:t>, wat betekent dat de ontvanger is gekoppeld met de zender, waarbij hij onlangs</w:t>
      </w:r>
      <w:r>
        <w:t xml:space="preserve"> </w:t>
      </w:r>
      <w:r w:rsidR="00C81CD5" w:rsidRPr="00C81CD5">
        <w:t>is aangesloten.</w:t>
      </w:r>
    </w:p>
    <w:p w:rsidR="00C81CD5" w:rsidRPr="00CC47EC" w:rsidRDefault="00C81CD5" w:rsidP="00C81CD5">
      <w:pPr>
        <w:rPr>
          <w:b/>
          <w:u w:val="single"/>
        </w:rPr>
      </w:pPr>
      <w:r w:rsidRPr="00CC47EC">
        <w:rPr>
          <w:b/>
          <w:u w:val="single"/>
        </w:rPr>
        <w:t xml:space="preserve">De overdracht van </w:t>
      </w:r>
      <w:proofErr w:type="spellStart"/>
      <w:r w:rsidRPr="00CC47EC">
        <w:rPr>
          <w:b/>
          <w:u w:val="single"/>
        </w:rPr>
        <w:t>telemetrie</w:t>
      </w:r>
      <w:proofErr w:type="spellEnd"/>
      <w:r w:rsidRPr="00CC47EC">
        <w:rPr>
          <w:b/>
          <w:u w:val="single"/>
        </w:rPr>
        <w:t xml:space="preserve"> data in real-time:</w:t>
      </w:r>
    </w:p>
    <w:p w:rsidR="00C81CD5" w:rsidRPr="00C81CD5" w:rsidRDefault="00C81CD5" w:rsidP="00C81CD5">
      <w:r w:rsidRPr="00C81CD5">
        <w:t>Elke ontvanger kan de huidige spanning van het elektrische systeem</w:t>
      </w:r>
      <w:r w:rsidR="00EE48CF">
        <w:t xml:space="preserve"> in het model</w:t>
      </w:r>
      <w:r w:rsidR="00EE48CF" w:rsidRPr="00C81CD5">
        <w:t>, dat wil zeggen de spanning op</w:t>
      </w:r>
      <w:r w:rsidR="00EE48CF">
        <w:t xml:space="preserve"> ontvanger, </w:t>
      </w:r>
      <w:r w:rsidR="00CC47EC">
        <w:t xml:space="preserve"> overbrengen</w:t>
      </w:r>
      <w:r w:rsidR="00EE48CF">
        <w:t xml:space="preserve"> naar de zender </w:t>
      </w:r>
      <w:r w:rsidRPr="00C81CD5">
        <w:t>zonder telemetrische sensoren.</w:t>
      </w:r>
    </w:p>
    <w:p w:rsidR="00CC47EC" w:rsidRDefault="00C81CD5" w:rsidP="00C81CD5">
      <w:r w:rsidRPr="00C81CD5">
        <w:t>Bij de ontvanger, kan een telemetrische sensor direct worden aangesloten op de receiver socket gemarkeerde (</w:t>
      </w:r>
      <w:proofErr w:type="spellStart"/>
      <w:r w:rsidRPr="00C81CD5">
        <w:t>Ext</w:t>
      </w:r>
      <w:proofErr w:type="spellEnd"/>
      <w:r w:rsidRPr="00C81CD5">
        <w:t xml:space="preserve">.). Als meerdere sensoren worden gebruikt, </w:t>
      </w:r>
      <w:r w:rsidR="00CC47EC">
        <w:t xml:space="preserve">moet </w:t>
      </w:r>
      <w:r w:rsidRPr="00C81CD5">
        <w:t>de expander Ex DUPLEX gebruikt</w:t>
      </w:r>
      <w:r w:rsidR="00CC47EC">
        <w:t xml:space="preserve"> worden</w:t>
      </w:r>
      <w:r w:rsidRPr="00C81CD5">
        <w:t>, die vervolgens aan de bus (</w:t>
      </w:r>
      <w:proofErr w:type="spellStart"/>
      <w:r w:rsidRPr="00C81CD5">
        <w:t>ext</w:t>
      </w:r>
      <w:proofErr w:type="spellEnd"/>
      <w:r w:rsidRPr="00C81CD5">
        <w:t>) is verbonden met de ontvanger.</w:t>
      </w:r>
    </w:p>
    <w:p w:rsidR="00CC47EC" w:rsidRPr="00CC47EC" w:rsidRDefault="00CC47EC" w:rsidP="00CC47EC">
      <w:pPr>
        <w:rPr>
          <w:b/>
          <w:u w:val="single"/>
        </w:rPr>
      </w:pPr>
      <w:r w:rsidRPr="00CC47EC">
        <w:rPr>
          <w:b/>
          <w:u w:val="single"/>
        </w:rPr>
        <w:t xml:space="preserve">Signalisatie bij het ​​verlies van </w:t>
      </w:r>
      <w:proofErr w:type="spellStart"/>
      <w:r w:rsidRPr="00CC47EC">
        <w:rPr>
          <w:b/>
          <w:u w:val="single"/>
        </w:rPr>
        <w:t>twee-weg</w:t>
      </w:r>
      <w:proofErr w:type="spellEnd"/>
      <w:r w:rsidRPr="00CC47EC">
        <w:rPr>
          <w:b/>
          <w:u w:val="single"/>
        </w:rPr>
        <w:t xml:space="preserve"> gesprek:</w:t>
      </w:r>
    </w:p>
    <w:p w:rsidR="009569E3" w:rsidRDefault="00CC47EC" w:rsidP="00CC47EC">
      <w:r w:rsidRPr="00CC47EC">
        <w:t xml:space="preserve">In geval van verlies van de </w:t>
      </w:r>
      <w:proofErr w:type="spellStart"/>
      <w:r w:rsidRPr="00CC47EC">
        <w:t>twee-weg</w:t>
      </w:r>
      <w:proofErr w:type="spellEnd"/>
      <w:r w:rsidRPr="00CC47EC">
        <w:t xml:space="preserve"> </w:t>
      </w:r>
      <w:r>
        <w:t>communicatie</w:t>
      </w:r>
      <w:r w:rsidRPr="00CC47EC">
        <w:t xml:space="preserve"> tussen de </w:t>
      </w:r>
      <w:r w:rsidR="001A0454">
        <w:t xml:space="preserve">zender en de ontvanger </w:t>
      </w:r>
      <w:proofErr w:type="spellStart"/>
      <w:r w:rsidR="001A0454">
        <w:t>rapporteerd</w:t>
      </w:r>
      <w:proofErr w:type="spellEnd"/>
      <w:r w:rsidR="001A0454">
        <w:t xml:space="preserve"> de </w:t>
      </w:r>
      <w:r w:rsidRPr="00CC47EC">
        <w:t xml:space="preserve">DUPLEX module van </w:t>
      </w:r>
      <w:r w:rsidR="001A0454">
        <w:t>de zender</w:t>
      </w:r>
      <w:r w:rsidRPr="00CC47EC">
        <w:t xml:space="preserve"> deze</w:t>
      </w:r>
      <w:r w:rsidR="001A0454">
        <w:t xml:space="preserve"> toestand door</w:t>
      </w:r>
      <w:r w:rsidRPr="00CC47EC">
        <w:t xml:space="preserve"> akoestische signalen</w:t>
      </w:r>
      <w:r w:rsidR="001A0454">
        <w:t>.</w:t>
      </w:r>
      <w:r w:rsidR="001A0454">
        <w:br/>
      </w:r>
      <w:r w:rsidRPr="00CC47EC">
        <w:t xml:space="preserve">Deze </w:t>
      </w:r>
      <w:r w:rsidR="001A0454">
        <w:t xml:space="preserve">toestand betekent dat op een </w:t>
      </w:r>
      <w:r w:rsidRPr="00CC47EC">
        <w:t>bepaald moment, geen gegevens van telemetrische sensoren of apparaten</w:t>
      </w:r>
      <w:r w:rsidR="001A0454">
        <w:t xml:space="preserve"> die</w:t>
      </w:r>
      <w:r w:rsidRPr="00CC47EC">
        <w:t xml:space="preserve"> op de receiver-ingang (</w:t>
      </w:r>
      <w:proofErr w:type="spellStart"/>
      <w:r w:rsidRPr="00CC47EC">
        <w:t>Ext</w:t>
      </w:r>
      <w:proofErr w:type="spellEnd"/>
      <w:r w:rsidRPr="00CC47EC">
        <w:t>)</w:t>
      </w:r>
      <w:r w:rsidR="001A0454">
        <w:t xml:space="preserve"> </w:t>
      </w:r>
      <w:r w:rsidRPr="00CC47EC">
        <w:t xml:space="preserve">zijn bevestigd, worden </w:t>
      </w:r>
      <w:r w:rsidR="001A0454">
        <w:t>ontvangen</w:t>
      </w:r>
      <w:r w:rsidRPr="00CC47EC">
        <w:t xml:space="preserve">. Echter, kan het model verder worden gecontroleerd in deze situatie. </w:t>
      </w:r>
    </w:p>
    <w:p w:rsidR="009569E3" w:rsidRDefault="009569E3" w:rsidP="00CC47EC"/>
    <w:p w:rsidR="0013375F" w:rsidRDefault="009569E3" w:rsidP="00CC47EC">
      <w:pPr>
        <w:rPr>
          <w:b/>
          <w:u w:val="single"/>
        </w:rPr>
      </w:pPr>
      <w:r w:rsidRPr="009569E3">
        <w:rPr>
          <w:b/>
          <w:u w:val="single"/>
        </w:rPr>
        <w:t xml:space="preserve">  </w:t>
      </w:r>
      <w:r>
        <w:rPr>
          <w:noProof/>
          <w:lang w:eastAsia="nl-NL"/>
        </w:rPr>
        <w:drawing>
          <wp:inline distT="0" distB="0" distL="0" distR="0" wp14:anchorId="76702DB2" wp14:editId="4895F695">
            <wp:extent cx="3435834" cy="2158409"/>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440735" cy="2161488"/>
                    </a:xfrm>
                    <a:prstGeom prst="rect">
                      <a:avLst/>
                    </a:prstGeom>
                  </pic:spPr>
                </pic:pic>
              </a:graphicData>
            </a:graphic>
          </wp:inline>
        </w:drawing>
      </w:r>
    </w:p>
    <w:p w:rsidR="0013375F" w:rsidRDefault="0013375F" w:rsidP="00CC47EC">
      <w:pPr>
        <w:rPr>
          <w:b/>
          <w:u w:val="single"/>
        </w:rPr>
      </w:pPr>
    </w:p>
    <w:p w:rsidR="0013375F" w:rsidRPr="0013375F" w:rsidRDefault="0013375F" w:rsidP="0013375F">
      <w:pPr>
        <w:rPr>
          <w:b/>
          <w:u w:val="single"/>
        </w:rPr>
      </w:pPr>
      <w:r w:rsidRPr="0013375F">
        <w:rPr>
          <w:b/>
          <w:u w:val="single"/>
        </w:rPr>
        <w:t>Communicatie met de ontvanger met</w:t>
      </w:r>
      <w:r>
        <w:rPr>
          <w:b/>
          <w:u w:val="single"/>
        </w:rPr>
        <w:t xml:space="preserve"> behulp van</w:t>
      </w:r>
      <w:r w:rsidRPr="0013375F">
        <w:rPr>
          <w:b/>
          <w:u w:val="single"/>
        </w:rPr>
        <w:t xml:space="preserve"> de </w:t>
      </w:r>
      <w:proofErr w:type="spellStart"/>
      <w:r w:rsidRPr="0013375F">
        <w:rPr>
          <w:b/>
          <w:u w:val="single"/>
        </w:rPr>
        <w:t>Jeti</w:t>
      </w:r>
      <w:proofErr w:type="spellEnd"/>
      <w:r w:rsidRPr="0013375F">
        <w:rPr>
          <w:b/>
          <w:u w:val="single"/>
        </w:rPr>
        <w:t xml:space="preserve"> </w:t>
      </w:r>
      <w:r>
        <w:rPr>
          <w:b/>
          <w:u w:val="single"/>
        </w:rPr>
        <w:t>Box</w:t>
      </w:r>
    </w:p>
    <w:p w:rsidR="0013375F" w:rsidRPr="0013375F" w:rsidRDefault="0013375F" w:rsidP="0013375F">
      <w:r w:rsidRPr="0013375F">
        <w:t xml:space="preserve">Er zijn twee manieren om de </w:t>
      </w:r>
      <w:proofErr w:type="spellStart"/>
      <w:r w:rsidRPr="0013375F">
        <w:t>Jeti</w:t>
      </w:r>
      <w:proofErr w:type="spellEnd"/>
      <w:r w:rsidRPr="0013375F">
        <w:t xml:space="preserve"> Box aan</w:t>
      </w:r>
      <w:r>
        <w:t xml:space="preserve"> te </w:t>
      </w:r>
      <w:r w:rsidRPr="0013375F">
        <w:t>sluiten op de ontvanger:</w:t>
      </w:r>
    </w:p>
    <w:p w:rsidR="0013375F" w:rsidRPr="0013375F" w:rsidRDefault="0013375F" w:rsidP="0013375F">
      <w:pPr>
        <w:rPr>
          <w:b/>
        </w:rPr>
      </w:pPr>
      <w:r w:rsidRPr="0013375F">
        <w:rPr>
          <w:b/>
        </w:rPr>
        <w:t xml:space="preserve">1 Door directe verbinding </w:t>
      </w:r>
      <w:proofErr w:type="spellStart"/>
      <w:r w:rsidRPr="0013375F">
        <w:rPr>
          <w:b/>
        </w:rPr>
        <w:t>Jeti</w:t>
      </w:r>
      <w:proofErr w:type="spellEnd"/>
      <w:r w:rsidRPr="0013375F">
        <w:rPr>
          <w:b/>
        </w:rPr>
        <w:t xml:space="preserve"> &lt;-&gt; ontvanger</w:t>
      </w:r>
    </w:p>
    <w:p w:rsidR="0013375F" w:rsidRDefault="0013375F" w:rsidP="0013375F">
      <w:r w:rsidRPr="0013375F">
        <w:t xml:space="preserve">Steek de stekker van de aansluitkabel (met de </w:t>
      </w:r>
      <w:proofErr w:type="spellStart"/>
      <w:r w:rsidRPr="0013375F">
        <w:t>Jeti</w:t>
      </w:r>
      <w:r>
        <w:t>Box</w:t>
      </w:r>
      <w:proofErr w:type="spellEnd"/>
      <w:r w:rsidRPr="0013375F">
        <w:t xml:space="preserve"> meegeleverd) in de aansluiting met de</w:t>
      </w:r>
      <w:r>
        <w:t xml:space="preserve"> b</w:t>
      </w:r>
      <w:r w:rsidRPr="0013375F">
        <w:t xml:space="preserve">eschrijving </w:t>
      </w:r>
      <w:proofErr w:type="spellStart"/>
      <w:r w:rsidRPr="0013375F">
        <w:t>Pulse</w:t>
      </w:r>
      <w:proofErr w:type="spellEnd"/>
      <w:r w:rsidRPr="0013375F">
        <w:t xml:space="preserve"> + - (dit is aan de rechterkant van de </w:t>
      </w:r>
      <w:proofErr w:type="spellStart"/>
      <w:r w:rsidRPr="0013375F">
        <w:t>Jeti</w:t>
      </w:r>
      <w:r>
        <w:t>Box</w:t>
      </w:r>
      <w:proofErr w:type="spellEnd"/>
      <w:r w:rsidRPr="0013375F">
        <w:t>) en in de ontvanger op de</w:t>
      </w:r>
      <w:r>
        <w:t xml:space="preserve"> g</w:t>
      </w:r>
      <w:r w:rsidRPr="0013375F">
        <w:t xml:space="preserve">emarkeerde </w:t>
      </w:r>
      <w:proofErr w:type="spellStart"/>
      <w:r w:rsidRPr="0013375F">
        <w:t>Ext</w:t>
      </w:r>
      <w:proofErr w:type="spellEnd"/>
      <w:r w:rsidRPr="0013375F">
        <w:t xml:space="preserve"> </w:t>
      </w:r>
      <w:r>
        <w:t xml:space="preserve">aansluiting. </w:t>
      </w:r>
      <w:r w:rsidRPr="0013375F">
        <w:t>Sluit de voeding aan op de ontvanger (zie voeding) of aan de</w:t>
      </w:r>
      <w:r>
        <w:t xml:space="preserve"> s</w:t>
      </w:r>
      <w:r w:rsidRPr="0013375F">
        <w:t>tro</w:t>
      </w:r>
      <w:r>
        <w:t>o</w:t>
      </w:r>
      <w:r w:rsidRPr="0013375F">
        <w:t>m</w:t>
      </w:r>
      <w:r w:rsidR="00023002">
        <w:t xml:space="preserve"> </w:t>
      </w:r>
      <w:r w:rsidRPr="0013375F">
        <w:t>ver</w:t>
      </w:r>
      <w:r w:rsidR="00023002">
        <w:t>z</w:t>
      </w:r>
      <w:r w:rsidRPr="0013375F">
        <w:t>org</w:t>
      </w:r>
      <w:r w:rsidR="00023002">
        <w:t>in</w:t>
      </w:r>
      <w:r w:rsidRPr="0013375F">
        <w:t>gs</w:t>
      </w:r>
      <w:r w:rsidR="00023002">
        <w:t xml:space="preserve"> aansluiting</w:t>
      </w:r>
      <w:r w:rsidRPr="0013375F">
        <w:t xml:space="preserve"> op de </w:t>
      </w:r>
      <w:proofErr w:type="spellStart"/>
      <w:r w:rsidRPr="0013375F">
        <w:t>Jeti</w:t>
      </w:r>
      <w:proofErr w:type="spellEnd"/>
      <w:r w:rsidRPr="0013375F">
        <w:t xml:space="preserve"> Box.</w:t>
      </w:r>
    </w:p>
    <w:p w:rsidR="00023002" w:rsidRPr="0013375F" w:rsidRDefault="00023002" w:rsidP="0013375F"/>
    <w:p w:rsidR="0013375F" w:rsidRPr="00023002" w:rsidRDefault="0013375F" w:rsidP="0013375F">
      <w:pPr>
        <w:rPr>
          <w:b/>
        </w:rPr>
      </w:pPr>
      <w:r w:rsidRPr="00023002">
        <w:rPr>
          <w:b/>
        </w:rPr>
        <w:lastRenderedPageBreak/>
        <w:t xml:space="preserve">2 Draadloze verbinding </w:t>
      </w:r>
      <w:proofErr w:type="spellStart"/>
      <w:r w:rsidRPr="00023002">
        <w:rPr>
          <w:b/>
        </w:rPr>
        <w:t>Jeti</w:t>
      </w:r>
      <w:r w:rsidR="0069679F">
        <w:rPr>
          <w:b/>
        </w:rPr>
        <w:t>Box</w:t>
      </w:r>
      <w:proofErr w:type="spellEnd"/>
      <w:r w:rsidRPr="00023002">
        <w:rPr>
          <w:b/>
        </w:rPr>
        <w:t xml:space="preserve"> &lt;-&gt; </w:t>
      </w:r>
      <w:r w:rsidR="0069679F">
        <w:rPr>
          <w:b/>
        </w:rPr>
        <w:t>zender</w:t>
      </w:r>
      <w:r w:rsidRPr="00023002">
        <w:rPr>
          <w:b/>
        </w:rPr>
        <w:t xml:space="preserve"> &lt;-&gt; ontvanger</w:t>
      </w:r>
    </w:p>
    <w:p w:rsidR="0013375F" w:rsidRPr="0013375F" w:rsidRDefault="0013375F" w:rsidP="0013375F">
      <w:r w:rsidRPr="0013375F">
        <w:t xml:space="preserve">Sluit in dit geval de </w:t>
      </w:r>
      <w:proofErr w:type="spellStart"/>
      <w:r w:rsidRPr="0013375F">
        <w:t>Jeti</w:t>
      </w:r>
      <w:r w:rsidR="0069679F">
        <w:t>Box</w:t>
      </w:r>
      <w:proofErr w:type="spellEnd"/>
      <w:r w:rsidRPr="0013375F">
        <w:t xml:space="preserve"> </w:t>
      </w:r>
      <w:r w:rsidR="00023002">
        <w:t>aan op</w:t>
      </w:r>
      <w:r w:rsidRPr="0013375F">
        <w:t xml:space="preserve"> de </w:t>
      </w:r>
      <w:r w:rsidR="00023002">
        <w:t>zender</w:t>
      </w:r>
      <w:r w:rsidRPr="0013375F">
        <w:t xml:space="preserve">. Schakel de </w:t>
      </w:r>
      <w:r w:rsidR="00023002">
        <w:t>zender in</w:t>
      </w:r>
      <w:r w:rsidRPr="0013375F">
        <w:t xml:space="preserve"> en sluit de</w:t>
      </w:r>
      <w:r w:rsidR="00023002">
        <w:t xml:space="preserve"> v</w:t>
      </w:r>
      <w:r w:rsidRPr="0013375F">
        <w:t xml:space="preserve">oeding </w:t>
      </w:r>
      <w:r w:rsidR="00023002">
        <w:t>aan van</w:t>
      </w:r>
      <w:r w:rsidRPr="0013375F">
        <w:t xml:space="preserve"> de ontvanger.</w:t>
      </w:r>
      <w:r w:rsidR="00023002">
        <w:t xml:space="preserve"> </w:t>
      </w:r>
      <w:r w:rsidR="00023002">
        <w:br/>
        <w:t>De tekst TX</w:t>
      </w:r>
      <w:r w:rsidRPr="0013375F">
        <w:t xml:space="preserve"> </w:t>
      </w:r>
      <w:r w:rsidR="00023002">
        <w:t xml:space="preserve">zal </w:t>
      </w:r>
      <w:r w:rsidR="00023002" w:rsidRPr="0013375F">
        <w:t>op het display</w:t>
      </w:r>
      <w:r w:rsidR="00023002">
        <w:t xml:space="preserve"> </w:t>
      </w:r>
      <w:r w:rsidR="00023002" w:rsidRPr="0013375F">
        <w:t xml:space="preserve">verschijnen </w:t>
      </w:r>
      <w:r w:rsidRPr="0013375F">
        <w:t xml:space="preserve">en een pijl naar rechts en naar beneden. Het menu </w:t>
      </w:r>
      <w:r w:rsidR="00023002">
        <w:t xml:space="preserve">ontvanger (RX) </w:t>
      </w:r>
      <w:r w:rsidRPr="0013375F">
        <w:t>bereik</w:t>
      </w:r>
      <w:r w:rsidR="00023002">
        <w:t xml:space="preserve"> je</w:t>
      </w:r>
      <w:r w:rsidRPr="0013375F">
        <w:t xml:space="preserve"> door op de R-toets (pijl naar rechts)</w:t>
      </w:r>
      <w:r w:rsidR="00023002">
        <w:t xml:space="preserve"> te drukken en </w:t>
      </w:r>
      <w:r w:rsidRPr="0013375F">
        <w:t>op het scherm van de tekst verschijnt R</w:t>
      </w:r>
      <w:r w:rsidR="00023002">
        <w:t xml:space="preserve">X, </w:t>
      </w:r>
      <w:r w:rsidRPr="0013375F">
        <w:t xml:space="preserve">vervolgens </w:t>
      </w:r>
      <w:r w:rsidR="00023002">
        <w:t>druk je</w:t>
      </w:r>
      <w:r w:rsidRPr="0013375F">
        <w:t xml:space="preserve"> op de D-toets (pijl naar beneden) </w:t>
      </w:r>
      <w:r w:rsidR="00023002">
        <w:t xml:space="preserve">om in het </w:t>
      </w:r>
      <w:r w:rsidRPr="0013375F">
        <w:t>menu-ontvanger</w:t>
      </w:r>
      <w:r w:rsidR="00023002">
        <w:t xml:space="preserve"> te komen</w:t>
      </w:r>
      <w:r w:rsidRPr="0013375F">
        <w:t>, die heeft dezelfde grafische voorstelling</w:t>
      </w:r>
      <w:r w:rsidR="00023002">
        <w:t xml:space="preserve"> </w:t>
      </w:r>
      <w:r w:rsidRPr="0013375F">
        <w:t>zoals bij directe verbinding (zie punt 1).</w:t>
      </w:r>
    </w:p>
    <w:p w:rsidR="0069679F" w:rsidRDefault="0013375F" w:rsidP="0013375F">
      <w:r w:rsidRPr="0013375F">
        <w:t xml:space="preserve">De draadloze verbinding naar de ontvanger </w:t>
      </w:r>
      <w:r w:rsidR="00023002">
        <w:t xml:space="preserve">is </w:t>
      </w:r>
      <w:r w:rsidRPr="0013375F">
        <w:t>alleen</w:t>
      </w:r>
      <w:r w:rsidR="00023002">
        <w:t xml:space="preserve"> mogelijk</w:t>
      </w:r>
      <w:r w:rsidRPr="0013375F">
        <w:t xml:space="preserve"> in de normale modus. Als u in </w:t>
      </w:r>
      <w:r w:rsidR="00023002">
        <w:t>d</w:t>
      </w:r>
      <w:r w:rsidRPr="0013375F">
        <w:t>raadloze</w:t>
      </w:r>
      <w:r w:rsidR="00023002">
        <w:t xml:space="preserve"> modus  </w:t>
      </w:r>
      <w:r w:rsidR="0069679F">
        <w:t>v</w:t>
      </w:r>
      <w:r w:rsidR="00023002">
        <w:t xml:space="preserve">an normale modus naar </w:t>
      </w:r>
      <w:r w:rsidRPr="0013375F">
        <w:t xml:space="preserve">de </w:t>
      </w:r>
      <w:proofErr w:type="spellStart"/>
      <w:r w:rsidR="00023002">
        <w:t>clone</w:t>
      </w:r>
      <w:proofErr w:type="spellEnd"/>
      <w:r w:rsidRPr="0013375F">
        <w:t xml:space="preserve"> modus</w:t>
      </w:r>
      <w:r w:rsidR="00023002">
        <w:t xml:space="preserve"> veranderd</w:t>
      </w:r>
      <w:r w:rsidRPr="0013375F">
        <w:t>,</w:t>
      </w:r>
      <w:r w:rsidR="00023002">
        <w:t xml:space="preserve"> gaat de </w:t>
      </w:r>
      <w:r w:rsidRPr="0013375F">
        <w:t xml:space="preserve"> ontvanger</w:t>
      </w:r>
      <w:r w:rsidR="00023002">
        <w:t xml:space="preserve"> in</w:t>
      </w:r>
      <w:r w:rsidRPr="0013375F">
        <w:t xml:space="preserve"> de </w:t>
      </w:r>
      <w:proofErr w:type="spellStart"/>
      <w:r w:rsidRPr="0013375F">
        <w:t>c</w:t>
      </w:r>
      <w:r w:rsidR="00CC3605">
        <w:t>l</w:t>
      </w:r>
      <w:r w:rsidRPr="0013375F">
        <w:t>one</w:t>
      </w:r>
      <w:proofErr w:type="spellEnd"/>
      <w:r w:rsidRPr="0013375F">
        <w:t>-modus en de</w:t>
      </w:r>
      <w:r w:rsidR="00CC3605">
        <w:t xml:space="preserve"> </w:t>
      </w:r>
      <w:proofErr w:type="spellStart"/>
      <w:r w:rsidRPr="0013375F">
        <w:t>Jeti</w:t>
      </w:r>
      <w:r w:rsidR="00CC3605">
        <w:t>Box</w:t>
      </w:r>
      <w:proofErr w:type="spellEnd"/>
      <w:r w:rsidR="00CC3605">
        <w:t xml:space="preserve"> stopt met reageren</w:t>
      </w:r>
      <w:r w:rsidRPr="0013375F">
        <w:t>.</w:t>
      </w:r>
      <w:r w:rsidR="00CC3605">
        <w:t xml:space="preserve"> Om de </w:t>
      </w:r>
      <w:r w:rsidR="00CC3605" w:rsidRPr="0013375F">
        <w:t>communicatie</w:t>
      </w:r>
      <w:r w:rsidR="00CC3605">
        <w:t xml:space="preserve"> m</w:t>
      </w:r>
      <w:r w:rsidR="00CC3605" w:rsidRPr="0013375F">
        <w:t xml:space="preserve">et de ontvanger te herstellen </w:t>
      </w:r>
      <w:r w:rsidRPr="0013375F">
        <w:t>is</w:t>
      </w:r>
      <w:r w:rsidR="00CC3605">
        <w:t xml:space="preserve"> het </w:t>
      </w:r>
      <w:r w:rsidRPr="0013375F">
        <w:t xml:space="preserve">weer nodig om de </w:t>
      </w:r>
      <w:proofErr w:type="spellStart"/>
      <w:r w:rsidRPr="0013375F">
        <w:t>Jeti</w:t>
      </w:r>
      <w:r w:rsidR="00CC3605">
        <w:t>Box</w:t>
      </w:r>
      <w:proofErr w:type="spellEnd"/>
      <w:r w:rsidRPr="0013375F">
        <w:t xml:space="preserve"> rechtstreeks aan</w:t>
      </w:r>
      <w:r w:rsidR="00CC3605">
        <w:t xml:space="preserve"> te </w:t>
      </w:r>
      <w:r w:rsidRPr="0013375F">
        <w:t>sluiten op de ontvanger, zie punt 1</w:t>
      </w:r>
      <w:r w:rsidR="00CC3605">
        <w:t>.</w:t>
      </w:r>
      <w:r w:rsidRPr="0013375F">
        <w:t xml:space="preserve"> </w:t>
      </w:r>
      <w:r w:rsidR="00CC3605">
        <w:br/>
      </w:r>
      <w:r w:rsidRPr="0013375F">
        <w:t xml:space="preserve">In het geval u </w:t>
      </w:r>
      <w:r w:rsidR="00CC3605">
        <w:t>g</w:t>
      </w:r>
      <w:r w:rsidRPr="0013375F">
        <w:t xml:space="preserve">ebruik </w:t>
      </w:r>
      <w:r w:rsidR="00CC3605">
        <w:t xml:space="preserve">gaat maken </w:t>
      </w:r>
      <w:r w:rsidRPr="0013375F">
        <w:t xml:space="preserve">van een ontvanger die werkzaam </w:t>
      </w:r>
      <w:r w:rsidR="00CC3605">
        <w:t>wa</w:t>
      </w:r>
      <w:r w:rsidRPr="0013375F">
        <w:t xml:space="preserve">s in </w:t>
      </w:r>
      <w:r w:rsidR="00CC3605">
        <w:t xml:space="preserve">de </w:t>
      </w:r>
      <w:proofErr w:type="spellStart"/>
      <w:r w:rsidR="00CC3605">
        <w:t>clone</w:t>
      </w:r>
      <w:proofErr w:type="spellEnd"/>
      <w:r w:rsidR="00CC3605">
        <w:t xml:space="preserve"> </w:t>
      </w:r>
      <w:r w:rsidRPr="0013375F">
        <w:t xml:space="preserve">modus </w:t>
      </w:r>
      <w:r w:rsidR="00CC3605">
        <w:t>uit een</w:t>
      </w:r>
      <w:r w:rsidRPr="0013375F">
        <w:t xml:space="preserve"> andere model</w:t>
      </w:r>
      <w:r w:rsidR="00CC3605">
        <w:t xml:space="preserve"> moet d</w:t>
      </w:r>
      <w:r w:rsidRPr="0013375F">
        <w:t xml:space="preserve">eze </w:t>
      </w:r>
      <w:r w:rsidR="0069679F">
        <w:t xml:space="preserve">eerst </w:t>
      </w:r>
      <w:r w:rsidRPr="0013375F">
        <w:t xml:space="preserve">terug naar de oorspronkelijke modus (normaal) </w:t>
      </w:r>
      <w:r w:rsidR="00CC3605">
        <w:t>ge</w:t>
      </w:r>
      <w:r w:rsidRPr="0013375F">
        <w:t>schakel</w:t>
      </w:r>
      <w:r w:rsidR="00CC3605">
        <w:t>d worden</w:t>
      </w:r>
      <w:r w:rsidR="0069679F">
        <w:t xml:space="preserve"> met behulp van de </w:t>
      </w:r>
      <w:proofErr w:type="spellStart"/>
      <w:r w:rsidR="0069679F">
        <w:t>JetiBox</w:t>
      </w:r>
      <w:proofErr w:type="spellEnd"/>
      <w:r w:rsidRPr="0013375F">
        <w:t>.</w:t>
      </w:r>
      <w:r w:rsidR="0069679F">
        <w:t xml:space="preserve"> </w:t>
      </w:r>
      <w:r w:rsidRPr="0013375F">
        <w:t>De JETIBOX</w:t>
      </w:r>
      <w:r w:rsidR="00CC3605">
        <w:t xml:space="preserve"> kan pas worden losgekoppeld worden</w:t>
      </w:r>
      <w:r w:rsidRPr="0013375F">
        <w:t xml:space="preserve"> van de </w:t>
      </w:r>
      <w:r w:rsidR="00CC3605">
        <w:t xml:space="preserve">ontvanger </w:t>
      </w:r>
      <w:r w:rsidRPr="0013375F">
        <w:t>na</w:t>
      </w:r>
      <w:r w:rsidR="00CC3605">
        <w:t>dat</w:t>
      </w:r>
      <w:r w:rsidRPr="0013375F">
        <w:t xml:space="preserve"> de ontvanger</w:t>
      </w:r>
      <w:r w:rsidR="00CC3605">
        <w:t xml:space="preserve"> los gekoppeld is van de </w:t>
      </w:r>
      <w:r w:rsidR="00CC3605" w:rsidRPr="0013375F">
        <w:t>stroomvoorziening</w:t>
      </w:r>
      <w:r w:rsidRPr="0013375F">
        <w:t>.</w:t>
      </w:r>
      <w:r w:rsidR="0069679F">
        <w:br/>
      </w:r>
      <w:r w:rsidR="00CC3605">
        <w:br/>
        <w:t>D</w:t>
      </w:r>
      <w:r w:rsidRPr="0013375F">
        <w:t xml:space="preserve">e status van de ontvanger te volgen of zijn parameters aan te passen </w:t>
      </w:r>
      <w:r w:rsidR="00CC3605">
        <w:t xml:space="preserve">kan </w:t>
      </w:r>
      <w:r w:rsidRPr="0013375F">
        <w:t>op elk gewenst moment</w:t>
      </w:r>
      <w:r w:rsidR="00CC3605">
        <w:t xml:space="preserve"> </w:t>
      </w:r>
      <w:r w:rsidRPr="0013375F">
        <w:t xml:space="preserve"> tijdens de werking ervan in het model, maar dit moet zeer zorgvuldig gebeuren.</w:t>
      </w:r>
      <w:r w:rsidR="00CC3605">
        <w:t xml:space="preserve"> </w:t>
      </w:r>
      <w:r w:rsidRPr="0013375F">
        <w:t xml:space="preserve">Voer </w:t>
      </w:r>
      <w:r w:rsidR="00CC3605">
        <w:t xml:space="preserve">wijzigingen aan de </w:t>
      </w:r>
      <w:r w:rsidRPr="0013375F">
        <w:t xml:space="preserve">instellingen alleen </w:t>
      </w:r>
      <w:r w:rsidR="0069679F">
        <w:t xml:space="preserve">uit als </w:t>
      </w:r>
      <w:r w:rsidRPr="0013375F">
        <w:t xml:space="preserve">wordt gewaarborgd dat er geen schade aan </w:t>
      </w:r>
      <w:r w:rsidR="0069679F">
        <w:t>het m</w:t>
      </w:r>
      <w:r w:rsidRPr="0013375F">
        <w:t>odel kan</w:t>
      </w:r>
      <w:r w:rsidR="0069679F">
        <w:t xml:space="preserve"> ontstaan</w:t>
      </w:r>
      <w:r w:rsidRPr="0013375F">
        <w:t xml:space="preserve"> of</w:t>
      </w:r>
      <w:r w:rsidR="0069679F">
        <w:t xml:space="preserve"> het niet tot </w:t>
      </w:r>
      <w:r w:rsidRPr="0013375F">
        <w:t>persoonlijk letsel</w:t>
      </w:r>
      <w:r w:rsidR="0069679F">
        <w:t xml:space="preserve"> kan leiden</w:t>
      </w:r>
      <w:r w:rsidRPr="0013375F">
        <w:t>. Voorkom</w:t>
      </w:r>
      <w:r w:rsidR="0069679F">
        <w:t xml:space="preserve"> uit </w:t>
      </w:r>
      <w:r w:rsidRPr="0013375F">
        <w:t xml:space="preserve">veiligheidsredenen </w:t>
      </w:r>
      <w:r w:rsidR="0069679F">
        <w:t>d</w:t>
      </w:r>
      <w:r w:rsidRPr="0013375F">
        <w:t>at</w:t>
      </w:r>
      <w:r w:rsidR="0069679F">
        <w:t xml:space="preserve"> </w:t>
      </w:r>
      <w:r w:rsidRPr="0013375F">
        <w:t>de motor</w:t>
      </w:r>
      <w:r w:rsidR="0069679F">
        <w:t xml:space="preserve"> kan draaien</w:t>
      </w:r>
      <w:r w:rsidRPr="0013375F">
        <w:t xml:space="preserve">, </w:t>
      </w:r>
      <w:r w:rsidR="0069679F">
        <w:t>verwijder eventueel</w:t>
      </w:r>
      <w:r w:rsidRPr="0013375F">
        <w:t xml:space="preserve"> de schroef </w:t>
      </w:r>
      <w:r w:rsidR="0069679F">
        <w:t>van</w:t>
      </w:r>
      <w:r w:rsidRPr="0013375F">
        <w:t xml:space="preserve"> het model!</w:t>
      </w:r>
    </w:p>
    <w:p w:rsidR="0069679F" w:rsidRPr="0069679F" w:rsidRDefault="0069679F" w:rsidP="0069679F">
      <w:pPr>
        <w:rPr>
          <w:b/>
          <w:u w:val="single"/>
        </w:rPr>
      </w:pPr>
      <w:r w:rsidRPr="0069679F">
        <w:rPr>
          <w:b/>
          <w:u w:val="single"/>
        </w:rPr>
        <w:t xml:space="preserve">Communicatie met de expander met de </w:t>
      </w:r>
      <w:proofErr w:type="spellStart"/>
      <w:r w:rsidRPr="0069679F">
        <w:rPr>
          <w:b/>
          <w:u w:val="single"/>
        </w:rPr>
        <w:t>Jeti</w:t>
      </w:r>
      <w:r w:rsidR="007B11E8">
        <w:rPr>
          <w:b/>
          <w:u w:val="single"/>
        </w:rPr>
        <w:t>Box</w:t>
      </w:r>
      <w:proofErr w:type="spellEnd"/>
      <w:r w:rsidRPr="0069679F">
        <w:rPr>
          <w:b/>
          <w:u w:val="single"/>
        </w:rPr>
        <w:t xml:space="preserve"> DUPLEX Ex (JB):</w:t>
      </w:r>
    </w:p>
    <w:p w:rsidR="0069679F" w:rsidRPr="0069679F" w:rsidRDefault="0069679F" w:rsidP="0069679F">
      <w:r w:rsidRPr="0069679F">
        <w:t xml:space="preserve">Steek de stekker van de aansluitkabel (met de </w:t>
      </w:r>
      <w:proofErr w:type="spellStart"/>
      <w:r w:rsidRPr="0069679F">
        <w:t>Jeti</w:t>
      </w:r>
      <w:r>
        <w:t>Box</w:t>
      </w:r>
      <w:proofErr w:type="spellEnd"/>
      <w:r w:rsidRPr="0069679F">
        <w:t xml:space="preserve"> meegeleverd) in de aansluiting (</w:t>
      </w:r>
      <w:proofErr w:type="spellStart"/>
      <w:r w:rsidRPr="0069679F">
        <w:t>Rx</w:t>
      </w:r>
      <w:proofErr w:type="spellEnd"/>
      <w:r w:rsidRPr="0069679F">
        <w:t>.) op de</w:t>
      </w:r>
      <w:r>
        <w:t xml:space="preserve"> a</w:t>
      </w:r>
      <w:r w:rsidRPr="0069679F">
        <w:t>chterkant van de expander en het andere uiteinde in de aangewezen (</w:t>
      </w:r>
      <w:proofErr w:type="spellStart"/>
      <w:r w:rsidRPr="0069679F">
        <w:t>Ext</w:t>
      </w:r>
      <w:proofErr w:type="spellEnd"/>
      <w:r w:rsidRPr="0069679F">
        <w:t xml:space="preserve">.)-aansluiting van de ontvanger. </w:t>
      </w:r>
      <w:r>
        <w:t>Sluit de</w:t>
      </w:r>
      <w:r w:rsidRPr="0069679F">
        <w:t xml:space="preserve"> </w:t>
      </w:r>
      <w:proofErr w:type="spellStart"/>
      <w:r w:rsidRPr="0069679F">
        <w:t>Jeti</w:t>
      </w:r>
      <w:r>
        <w:t>Box</w:t>
      </w:r>
      <w:r w:rsidR="007B11E8">
        <w:t>aan</w:t>
      </w:r>
      <w:proofErr w:type="spellEnd"/>
      <w:r w:rsidR="007B11E8">
        <w:t xml:space="preserve"> op</w:t>
      </w:r>
      <w:r w:rsidRPr="0069679F">
        <w:t xml:space="preserve"> de zendmodule</w:t>
      </w:r>
      <w:r w:rsidR="007B11E8">
        <w:t xml:space="preserve"> en s</w:t>
      </w:r>
      <w:r w:rsidRPr="0069679F">
        <w:t xml:space="preserve">chakel de </w:t>
      </w:r>
      <w:r w:rsidR="007B11E8">
        <w:t>zender in</w:t>
      </w:r>
      <w:r w:rsidRPr="0069679F">
        <w:t xml:space="preserve"> en sluit de stroom naar de</w:t>
      </w:r>
      <w:r w:rsidR="007B11E8">
        <w:t xml:space="preserve"> o</w:t>
      </w:r>
      <w:r w:rsidRPr="0069679F">
        <w:t xml:space="preserve">ntvanger </w:t>
      </w:r>
      <w:r w:rsidR="007B11E8">
        <w:t>aan</w:t>
      </w:r>
      <w:r w:rsidRPr="0069679F">
        <w:t>(zie voeding).</w:t>
      </w:r>
      <w:r w:rsidR="007B11E8">
        <w:br/>
      </w:r>
      <w:r w:rsidRPr="0069679F">
        <w:t>De weergave van de tekst</w:t>
      </w:r>
      <w:r w:rsidR="007B11E8">
        <w:t xml:space="preserve"> </w:t>
      </w:r>
      <w:proofErr w:type="spellStart"/>
      <w:r w:rsidR="007B11E8" w:rsidRPr="0069679F">
        <w:t>Tx</w:t>
      </w:r>
      <w:proofErr w:type="spellEnd"/>
      <w:r w:rsidRPr="0069679F">
        <w:t xml:space="preserve"> verschijnt</w:t>
      </w:r>
      <w:r w:rsidR="007B11E8">
        <w:t xml:space="preserve"> op de</w:t>
      </w:r>
      <w:r w:rsidRPr="0069679F">
        <w:t xml:space="preserve"> </w:t>
      </w:r>
      <w:proofErr w:type="spellStart"/>
      <w:r w:rsidRPr="0069679F">
        <w:t>Jeti</w:t>
      </w:r>
      <w:r w:rsidR="007B11E8">
        <w:t>Box</w:t>
      </w:r>
      <w:proofErr w:type="spellEnd"/>
      <w:r w:rsidRPr="0069679F">
        <w:t xml:space="preserve"> en </w:t>
      </w:r>
      <w:r w:rsidR="007B11E8">
        <w:t xml:space="preserve">druk </w:t>
      </w:r>
      <w:r w:rsidRPr="0069679F">
        <w:t xml:space="preserve">tweemaal </w:t>
      </w:r>
      <w:r w:rsidR="007B11E8">
        <w:t xml:space="preserve">op de knop </w:t>
      </w:r>
      <w:r w:rsidRPr="0069679F">
        <w:t xml:space="preserve">R (pijl rechts) om de </w:t>
      </w:r>
      <w:r w:rsidR="007B11E8">
        <w:t xml:space="preserve">positie van </w:t>
      </w:r>
      <w:proofErr w:type="spellStart"/>
      <w:r w:rsidR="007B11E8">
        <w:t>Mx</w:t>
      </w:r>
      <w:proofErr w:type="spellEnd"/>
      <w:r w:rsidR="007B11E8">
        <w:t xml:space="preserve"> selecteren. Druk</w:t>
      </w:r>
      <w:r w:rsidRPr="0069679F">
        <w:t xml:space="preserve"> op de D-toets (pijl omlaag)</w:t>
      </w:r>
      <w:r w:rsidR="007B11E8">
        <w:t xml:space="preserve"> en je </w:t>
      </w:r>
      <w:r w:rsidRPr="0069679F">
        <w:t>kom</w:t>
      </w:r>
      <w:r w:rsidR="007B11E8">
        <w:t>t</w:t>
      </w:r>
      <w:r w:rsidRPr="0069679F">
        <w:t xml:space="preserve"> in het menu expander.</w:t>
      </w:r>
      <w:r w:rsidR="007B11E8">
        <w:br/>
        <w:t xml:space="preserve">Om weer </w:t>
      </w:r>
      <w:r w:rsidRPr="0069679F">
        <w:t xml:space="preserve"> In het hoofdmenu (selectie van het aangesloten apparaat </w:t>
      </w:r>
      <w:proofErr w:type="spellStart"/>
      <w:r w:rsidRPr="0069679F">
        <w:t>Tx</w:t>
      </w:r>
      <w:proofErr w:type="spellEnd"/>
      <w:r w:rsidRPr="0069679F">
        <w:t xml:space="preserve">, </w:t>
      </w:r>
      <w:proofErr w:type="spellStart"/>
      <w:r w:rsidRPr="0069679F">
        <w:t>Rx</w:t>
      </w:r>
      <w:proofErr w:type="spellEnd"/>
      <w:r w:rsidRPr="0069679F">
        <w:t xml:space="preserve">, </w:t>
      </w:r>
      <w:proofErr w:type="spellStart"/>
      <w:r w:rsidRPr="0069679F">
        <w:t>Mx</w:t>
      </w:r>
      <w:proofErr w:type="spellEnd"/>
      <w:r w:rsidRPr="0069679F">
        <w:t>)</w:t>
      </w:r>
      <w:r w:rsidR="007B11E8">
        <w:t xml:space="preserve"> te komen druk je langdurig op de knop U (pi</w:t>
      </w:r>
      <w:r w:rsidRPr="0069679F">
        <w:t>jl omhoog).</w:t>
      </w:r>
    </w:p>
    <w:p w:rsidR="0069679F" w:rsidRPr="007B11E8" w:rsidRDefault="0069679F" w:rsidP="0069679F">
      <w:pPr>
        <w:rPr>
          <w:b/>
          <w:u w:val="single"/>
        </w:rPr>
      </w:pPr>
      <w:r w:rsidRPr="007B11E8">
        <w:rPr>
          <w:b/>
          <w:u w:val="single"/>
        </w:rPr>
        <w:t>Overzicht van de datavelden ontvanger</w:t>
      </w:r>
    </w:p>
    <w:p w:rsidR="0069679F" w:rsidRPr="0069679F" w:rsidRDefault="0069679F" w:rsidP="0069679F">
      <w:r w:rsidRPr="0069679F">
        <w:t xml:space="preserve">Het </w:t>
      </w:r>
      <w:r w:rsidR="007B11E8">
        <w:t>begin</w:t>
      </w:r>
      <w:r w:rsidRPr="0069679F">
        <w:t>scherm geeft het type ontvanger</w:t>
      </w:r>
      <w:r w:rsidR="007B11E8">
        <w:t xml:space="preserve"> weer</w:t>
      </w:r>
      <w:r w:rsidRPr="0069679F">
        <w:t>. Druk op de R-toets (pijl naar rechts)</w:t>
      </w:r>
      <w:r w:rsidR="007B11E8">
        <w:t xml:space="preserve"> waardoor </w:t>
      </w:r>
      <w:r w:rsidRPr="0069679F">
        <w:t>gedetailleerde informatie kan worden geraadpleegd via de ontvanger en zender.</w:t>
      </w:r>
    </w:p>
    <w:p w:rsidR="0024682E" w:rsidRDefault="0069679F" w:rsidP="0069679F">
      <w:r w:rsidRPr="007B11E8">
        <w:rPr>
          <w:b/>
          <w:u w:val="single"/>
        </w:rPr>
        <w:t>Binding:</w:t>
      </w:r>
      <w:r w:rsidRPr="0069679F">
        <w:t xml:space="preserve"> Druk op de U-toets (pijl omhoog), </w:t>
      </w:r>
      <w:r w:rsidR="007B11E8">
        <w:t xml:space="preserve">en </w:t>
      </w:r>
      <w:r w:rsidRPr="0069679F">
        <w:t>de binding van de ontvanger naar de zender</w:t>
      </w:r>
      <w:r w:rsidR="007B11E8">
        <w:t xml:space="preserve"> wordt </w:t>
      </w:r>
      <w:r w:rsidRPr="0069679F">
        <w:t xml:space="preserve">uitgevoerd. Voer het binden van de ontvanger alleen </w:t>
      </w:r>
      <w:r w:rsidR="0024682E">
        <w:t xml:space="preserve">uit </w:t>
      </w:r>
      <w:r w:rsidRPr="0069679F">
        <w:t>wanneer</w:t>
      </w:r>
      <w:r w:rsidR="0024682E">
        <w:t xml:space="preserve"> deze</w:t>
      </w:r>
      <w:r w:rsidRPr="0069679F">
        <w:t xml:space="preserve"> rechtstreeks aangesloten </w:t>
      </w:r>
      <w:r w:rsidR="0024682E">
        <w:t xml:space="preserve">is op de </w:t>
      </w:r>
      <w:proofErr w:type="spellStart"/>
      <w:r w:rsidR="0024682E">
        <w:t>JetiBox</w:t>
      </w:r>
      <w:proofErr w:type="spellEnd"/>
      <w:r w:rsidRPr="0069679F">
        <w:t xml:space="preserve">. </w:t>
      </w:r>
    </w:p>
    <w:p w:rsidR="0024682E" w:rsidRDefault="0024682E" w:rsidP="0024682E">
      <w:r w:rsidRPr="0024682E">
        <w:rPr>
          <w:b/>
          <w:u w:val="single"/>
        </w:rPr>
        <w:t>RX / TX:</w:t>
      </w:r>
      <w:r>
        <w:t xml:space="preserve"> RX positie toont het unieke productienummer van de ontvanger. TX toont de unieke positie productienummer van de zender waarmee de ontvanger het laatst gebonden was.</w:t>
      </w:r>
    </w:p>
    <w:p w:rsidR="0024682E" w:rsidRDefault="0024682E" w:rsidP="0024682E">
      <w:proofErr w:type="spellStart"/>
      <w:r w:rsidRPr="0024682E">
        <w:rPr>
          <w:b/>
          <w:u w:val="single"/>
        </w:rPr>
        <w:lastRenderedPageBreak/>
        <w:t>Rx</w:t>
      </w:r>
      <w:proofErr w:type="spellEnd"/>
      <w:r w:rsidRPr="0024682E">
        <w:rPr>
          <w:b/>
          <w:u w:val="single"/>
        </w:rPr>
        <w:t xml:space="preserve"> </w:t>
      </w:r>
      <w:proofErr w:type="spellStart"/>
      <w:r w:rsidRPr="0024682E">
        <w:rPr>
          <w:b/>
          <w:u w:val="single"/>
        </w:rPr>
        <w:t>Diag</w:t>
      </w:r>
      <w:proofErr w:type="spellEnd"/>
      <w:r w:rsidRPr="0024682E">
        <w:rPr>
          <w:b/>
          <w:u w:val="single"/>
        </w:rPr>
        <w:t>:</w:t>
      </w:r>
      <w:r>
        <w:t xml:space="preserve"> positie A1 of A2 geeft aan welke ontvanger antenne werkt op dit moment. Punt </w:t>
      </w:r>
      <w:proofErr w:type="spellStart"/>
      <w:r>
        <w:t>Kx</w:t>
      </w:r>
      <w:proofErr w:type="spellEnd"/>
      <w:r>
        <w:t xml:space="preserve"> geeft het aantal verzonden kanalen aan (dit aantal is afhankelijk van de mogelijkheden van de zender uit).</w:t>
      </w:r>
    </w:p>
    <w:p w:rsidR="0024682E" w:rsidRDefault="0024682E" w:rsidP="0024682E">
      <w:r>
        <w:t xml:space="preserve">Met de D-toets (pijl omlaag) </w:t>
      </w:r>
      <w:r w:rsidR="003D084E">
        <w:t xml:space="preserve">bereik je </w:t>
      </w:r>
      <w:r>
        <w:t xml:space="preserve">de selectie lijn van de </w:t>
      </w:r>
      <w:r w:rsidR="003D084E">
        <w:t>standaard</w:t>
      </w:r>
      <w:r>
        <w:t xml:space="preserve">modi waar je ofwel </w:t>
      </w:r>
      <w:r w:rsidR="003D084E">
        <w:t>de data kunt uit</w:t>
      </w:r>
      <w:r>
        <w:t xml:space="preserve">lezen </w:t>
      </w:r>
      <w:r w:rsidR="003D084E">
        <w:t>van</w:t>
      </w:r>
      <w:r>
        <w:t xml:space="preserve"> de gemeten waarden (</w:t>
      </w:r>
      <w:proofErr w:type="spellStart"/>
      <w:r w:rsidR="003D084E">
        <w:t>Measure</w:t>
      </w:r>
      <w:proofErr w:type="spellEnd"/>
      <w:r>
        <w:t xml:space="preserve">) of de instellingen van de </w:t>
      </w:r>
      <w:r w:rsidR="003D084E">
        <w:t>ontvanger</w:t>
      </w:r>
      <w:r>
        <w:t xml:space="preserve"> (</w:t>
      </w:r>
      <w:proofErr w:type="spellStart"/>
      <w:r>
        <w:t>Main</w:t>
      </w:r>
      <w:proofErr w:type="spellEnd"/>
      <w:r w:rsidR="003D084E">
        <w:t xml:space="preserve"> Setting, Channel Set</w:t>
      </w:r>
      <w:r>
        <w:t xml:space="preserve">, Out Pin Set, </w:t>
      </w:r>
      <w:r w:rsidR="003D084E">
        <w:t xml:space="preserve">Auto </w:t>
      </w:r>
      <w:r>
        <w:t>Set).</w:t>
      </w:r>
    </w:p>
    <w:p w:rsidR="0024682E" w:rsidRDefault="0024682E" w:rsidP="0024682E">
      <w:proofErr w:type="spellStart"/>
      <w:r w:rsidRPr="003D084E">
        <w:rPr>
          <w:b/>
          <w:u w:val="single"/>
        </w:rPr>
        <w:t>M</w:t>
      </w:r>
      <w:r w:rsidR="003D084E" w:rsidRPr="003D084E">
        <w:rPr>
          <w:b/>
          <w:u w:val="single"/>
        </w:rPr>
        <w:t>easure</w:t>
      </w:r>
      <w:proofErr w:type="spellEnd"/>
      <w:r w:rsidR="003D084E" w:rsidRPr="003D084E">
        <w:rPr>
          <w:b/>
          <w:u w:val="single"/>
        </w:rPr>
        <w:t>:</w:t>
      </w:r>
      <w:r>
        <w:t xml:space="preserve"> maakt het lezen van de gemeten waarden van maximum, minimum en huidige</w:t>
      </w:r>
      <w:r w:rsidR="003D084E">
        <w:t xml:space="preserve"> v</w:t>
      </w:r>
      <w:r>
        <w:t>oedingsspanning van de ontvanger.</w:t>
      </w:r>
    </w:p>
    <w:p w:rsidR="00D14613" w:rsidRDefault="0024682E" w:rsidP="00D14613">
      <w:pPr>
        <w:ind w:left="708"/>
      </w:pPr>
      <w:r w:rsidRPr="003D084E">
        <w:rPr>
          <w:b/>
          <w:u w:val="single"/>
        </w:rPr>
        <w:t xml:space="preserve">- </w:t>
      </w:r>
      <w:r w:rsidR="003D084E" w:rsidRPr="003D084E">
        <w:rPr>
          <w:b/>
          <w:u w:val="single"/>
        </w:rPr>
        <w:t>Volt</w:t>
      </w:r>
      <w:r w:rsidRPr="003D084E">
        <w:rPr>
          <w:b/>
          <w:u w:val="single"/>
        </w:rPr>
        <w:t xml:space="preserve"> Min / Act / Max:</w:t>
      </w:r>
      <w:r>
        <w:t xml:space="preserve"> de receiver </w:t>
      </w:r>
      <w:r w:rsidR="003D084E">
        <w:t>controleert</w:t>
      </w:r>
      <w:r>
        <w:t xml:space="preserve"> de voedingsspanning </w:t>
      </w:r>
      <w:r w:rsidR="003D084E">
        <w:t>en stelt de</w:t>
      </w:r>
      <w:r>
        <w:t xml:space="preserve"> grenzen</w:t>
      </w:r>
      <w:r w:rsidR="003D084E">
        <w:t xml:space="preserve"> in</w:t>
      </w:r>
      <w:r w:rsidR="00D14613">
        <w:t xml:space="preserve"> </w:t>
      </w:r>
      <w:r>
        <w:t xml:space="preserve">en </w:t>
      </w:r>
      <w:r w:rsidR="003D084E">
        <w:t xml:space="preserve">de </w:t>
      </w:r>
      <w:r>
        <w:t>extremen die zij</w:t>
      </w:r>
      <w:r w:rsidR="003D084E">
        <w:t>n opgetreden tijdens de gebruik</w:t>
      </w:r>
      <w:r>
        <w:t>, tegelijkertijd toont ook de huidige</w:t>
      </w:r>
      <w:r w:rsidR="003D084E">
        <w:t xml:space="preserve"> v</w:t>
      </w:r>
      <w:r>
        <w:t xml:space="preserve">oedingsspanning van de ontvanger. Zonder </w:t>
      </w:r>
      <w:r w:rsidR="003D084E">
        <w:t xml:space="preserve">het inschakelen van </w:t>
      </w:r>
      <w:r>
        <w:t>de aangesloten zender</w:t>
      </w:r>
      <w:r w:rsidR="003D084E">
        <w:t xml:space="preserve"> veranderen de waardes van </w:t>
      </w:r>
      <w:r>
        <w:t>MAX en</w:t>
      </w:r>
      <w:r w:rsidR="003D084E">
        <w:t xml:space="preserve"> </w:t>
      </w:r>
      <w:r>
        <w:t xml:space="preserve">MIN niet, </w:t>
      </w:r>
      <w:r w:rsidR="003D084E">
        <w:t xml:space="preserve">er </w:t>
      </w:r>
      <w:r>
        <w:t xml:space="preserve">zal alleen de waarde van de actuele spanning ACT </w:t>
      </w:r>
      <w:r w:rsidR="003D084E">
        <w:t>wijzigen</w:t>
      </w:r>
      <w:r>
        <w:t xml:space="preserve">. Om de MAX-en </w:t>
      </w:r>
      <w:proofErr w:type="spellStart"/>
      <w:r>
        <w:t>MIN-waarden</w:t>
      </w:r>
      <w:proofErr w:type="spellEnd"/>
      <w:r w:rsidR="003D084E">
        <w:t xml:space="preserve"> te verwijderen moeten </w:t>
      </w:r>
      <w:r>
        <w:t xml:space="preserve"> tegelijkertijd de L (linker pijl) worden ingedrukt en R (rechter pijl).</w:t>
      </w:r>
      <w:r w:rsidRPr="0069679F">
        <w:t xml:space="preserve"> </w:t>
      </w:r>
    </w:p>
    <w:p w:rsidR="00BB00DB" w:rsidRDefault="00BB00DB" w:rsidP="00BB00DB">
      <w:proofErr w:type="spellStart"/>
      <w:r w:rsidRPr="00BB00DB">
        <w:rPr>
          <w:b/>
          <w:u w:val="single"/>
        </w:rPr>
        <w:t>Main</w:t>
      </w:r>
      <w:proofErr w:type="spellEnd"/>
      <w:r w:rsidRPr="00BB00DB">
        <w:rPr>
          <w:b/>
          <w:u w:val="single"/>
        </w:rPr>
        <w:t xml:space="preserve"> Settings</w:t>
      </w:r>
      <w:r>
        <w:t xml:space="preserve"> / </w:t>
      </w:r>
      <w:r w:rsidR="009569E3">
        <w:rPr>
          <w:b/>
          <w:u w:val="single"/>
        </w:rPr>
        <w:t>Hoofd</w:t>
      </w:r>
      <w:r w:rsidRPr="009569E3">
        <w:rPr>
          <w:b/>
          <w:u w:val="single"/>
        </w:rPr>
        <w:t xml:space="preserve"> instelling:</w:t>
      </w:r>
      <w:r>
        <w:t xml:space="preserve"> </w:t>
      </w:r>
    </w:p>
    <w:p w:rsidR="00BB00DB" w:rsidRDefault="00BB00DB" w:rsidP="00BB00DB">
      <w:r w:rsidRPr="009569E3">
        <w:rPr>
          <w:b/>
          <w:u w:val="single"/>
        </w:rPr>
        <w:t>Default</w:t>
      </w:r>
      <w:r>
        <w:t xml:space="preserve">: hier zijn de algemene kenmerken van de ontvanger </w:t>
      </w:r>
      <w:r w:rsidR="009569E3">
        <w:t>die</w:t>
      </w:r>
      <w:r>
        <w:t xml:space="preserve"> ingesteld</w:t>
      </w:r>
      <w:r w:rsidR="009569E3">
        <w:t xml:space="preserve"> kunnen worden en </w:t>
      </w:r>
      <w:r>
        <w:t xml:space="preserve"> die gemeenschappelijk zijn voor alle output kanalen.</w:t>
      </w:r>
    </w:p>
    <w:p w:rsidR="00BB00DB" w:rsidRDefault="00BB00DB" w:rsidP="00D14613">
      <w:pPr>
        <w:ind w:left="708"/>
      </w:pPr>
      <w:r w:rsidRPr="00BB00DB">
        <w:rPr>
          <w:b/>
          <w:u w:val="single"/>
        </w:rPr>
        <w:t>- Signaal Storing Delay</w:t>
      </w:r>
      <w:r>
        <w:t xml:space="preserve"> (geldt alleen voor de ontvanger R10, R12, R14 en R18) specificeert de tijd waarna, bij </w:t>
      </w:r>
      <w:r w:rsidR="00B833CE">
        <w:t xml:space="preserve">verlies van het signaal, elke uitgang van de </w:t>
      </w:r>
      <w:r>
        <w:t>receive</w:t>
      </w:r>
      <w:r w:rsidR="00B833CE">
        <w:t>r</w:t>
      </w:r>
      <w:r>
        <w:t xml:space="preserve">  in de vooraf ingestelde </w:t>
      </w:r>
      <w:r w:rsidR="00B833CE">
        <w:t xml:space="preserve">stand gaat staan </w:t>
      </w:r>
      <w:r>
        <w:t>of wanneer de uitgangen</w:t>
      </w:r>
      <w:r w:rsidR="00B833CE">
        <w:t xml:space="preserve"> worden</w:t>
      </w:r>
      <w:r>
        <w:t xml:space="preserve"> uitgeschakeld (volgens </w:t>
      </w:r>
      <w:proofErr w:type="spellStart"/>
      <w:r w:rsidR="00B833CE">
        <w:t>Signal</w:t>
      </w:r>
      <w:proofErr w:type="spellEnd"/>
      <w:r w:rsidR="00B833CE">
        <w:t xml:space="preserve"> </w:t>
      </w:r>
      <w:proofErr w:type="spellStart"/>
      <w:r w:rsidR="00B833CE">
        <w:t>Fault</w:t>
      </w:r>
      <w:proofErr w:type="spellEnd"/>
      <w:r w:rsidR="00B833CE">
        <w:t xml:space="preserve"> in</w:t>
      </w:r>
      <w:r>
        <w:t xml:space="preserve"> menu </w:t>
      </w:r>
      <w:r w:rsidR="00B833CE">
        <w:t>Out P</w:t>
      </w:r>
      <w:r>
        <w:t>in Set).</w:t>
      </w:r>
    </w:p>
    <w:p w:rsidR="00BB00DB" w:rsidRDefault="00BB00DB" w:rsidP="00D14613">
      <w:pPr>
        <w:ind w:left="708"/>
      </w:pPr>
      <w:r w:rsidRPr="00BB00DB">
        <w:rPr>
          <w:b/>
          <w:u w:val="single"/>
        </w:rPr>
        <w:t>- V act / alarm</w:t>
      </w:r>
      <w:r>
        <w:t xml:space="preserve"> het eerste onderdeel </w:t>
      </w:r>
      <w:r w:rsidR="00B833CE">
        <w:t>geeft</w:t>
      </w:r>
      <w:r>
        <w:t xml:space="preserve"> de huidige voedingsspanning van de ontvanger, de tweede waarde ge</w:t>
      </w:r>
      <w:r w:rsidR="00B833CE">
        <w:t>ef</w:t>
      </w:r>
      <w:r>
        <w:t>t</w:t>
      </w:r>
      <w:r w:rsidR="00B833CE">
        <w:t xml:space="preserve"> de</w:t>
      </w:r>
      <w:r>
        <w:t xml:space="preserve"> drempel</w:t>
      </w:r>
      <w:r w:rsidR="00B833CE">
        <w:t xml:space="preserve"> om</w:t>
      </w:r>
      <w:r>
        <w:t xml:space="preserve"> het alarm in te stellen. Wanneer tijdens bedrijf de huidige spanning onder de ingestelde drempel</w:t>
      </w:r>
      <w:r w:rsidR="00B833CE">
        <w:t xml:space="preserve"> komt zal</w:t>
      </w:r>
      <w:r>
        <w:t xml:space="preserve"> de zender</w:t>
      </w:r>
      <w:r w:rsidR="00B833CE">
        <w:t xml:space="preserve"> dit signaleren </w:t>
      </w:r>
      <w:r w:rsidR="0013375F">
        <w:t>door een akoestische signaal</w:t>
      </w:r>
      <w:r>
        <w:t>.</w:t>
      </w:r>
    </w:p>
    <w:p w:rsidR="00BB00DB" w:rsidRDefault="00BB00DB" w:rsidP="00D14613">
      <w:pPr>
        <w:ind w:left="708"/>
      </w:pPr>
      <w:r w:rsidRPr="00BB00DB">
        <w:rPr>
          <w:b/>
          <w:u w:val="single"/>
        </w:rPr>
        <w:t>- Output Periode:</w:t>
      </w:r>
      <w:r>
        <w:t xml:space="preserve"> Stelt de duur van de uitgangssignalen (standaard 20ms), bij lagere waarden zullen analoge </w:t>
      </w:r>
      <w:proofErr w:type="spellStart"/>
      <w:r>
        <w:t>servo</w:t>
      </w:r>
      <w:r w:rsidR="00B833CE">
        <w:t>’</w:t>
      </w:r>
      <w:r>
        <w:t>s</w:t>
      </w:r>
      <w:proofErr w:type="spellEnd"/>
      <w:r>
        <w:t xml:space="preserve"> </w:t>
      </w:r>
      <w:r w:rsidR="00B833CE">
        <w:t xml:space="preserve">sneller </w:t>
      </w:r>
      <w:r>
        <w:t>reageren (snellere respons) en een hogere stroom verbruiken. Als een</w:t>
      </w:r>
      <w:r w:rsidR="00B833CE">
        <w:t xml:space="preserve"> te </w:t>
      </w:r>
      <w:r>
        <w:t xml:space="preserve">lage waarde is ingesteld, kan een aantal </w:t>
      </w:r>
      <w:proofErr w:type="spellStart"/>
      <w:r>
        <w:t>servo</w:t>
      </w:r>
      <w:r w:rsidR="00B833CE">
        <w:t>’</w:t>
      </w:r>
      <w:r>
        <w:t>s</w:t>
      </w:r>
      <w:proofErr w:type="spellEnd"/>
      <w:r>
        <w:t xml:space="preserve"> </w:t>
      </w:r>
      <w:r w:rsidR="00B833CE">
        <w:t>gaan trillen</w:t>
      </w:r>
      <w:r>
        <w:t>. De output periode kan</w:t>
      </w:r>
      <w:r w:rsidR="00B833CE">
        <w:t xml:space="preserve"> </w:t>
      </w:r>
      <w:r>
        <w:t>ook worden ingesteld op</w:t>
      </w:r>
      <w:r w:rsidR="00B833CE">
        <w:t>:</w:t>
      </w:r>
      <w:r>
        <w:t xml:space="preserve"> d</w:t>
      </w:r>
      <w:r w:rsidR="00B833CE">
        <w:t>oor</w:t>
      </w:r>
      <w:r>
        <w:t xml:space="preserve"> zender te synchroniseren </w:t>
      </w:r>
      <w:r w:rsidR="00B833CE">
        <w:t>:</w:t>
      </w:r>
      <w:r>
        <w:t xml:space="preserve"> Output Periode </w:t>
      </w:r>
      <w:r w:rsidR="00B833CE">
        <w:t>–</w:t>
      </w:r>
      <w:r>
        <w:t xml:space="preserve"> </w:t>
      </w:r>
      <w:proofErr w:type="spellStart"/>
      <w:r w:rsidR="00B833CE">
        <w:t>by</w:t>
      </w:r>
      <w:proofErr w:type="spellEnd"/>
      <w:r w:rsidR="00B833CE">
        <w:t xml:space="preserve"> Transmitter</w:t>
      </w:r>
      <w:r>
        <w:t>.</w:t>
      </w:r>
    </w:p>
    <w:p w:rsidR="00BB00DB" w:rsidRDefault="00BB00DB" w:rsidP="00D14613">
      <w:pPr>
        <w:ind w:left="708"/>
      </w:pPr>
      <w:r w:rsidRPr="00B833CE">
        <w:rPr>
          <w:b/>
          <w:u w:val="single"/>
        </w:rPr>
        <w:t>- RX-modus:</w:t>
      </w:r>
      <w:r>
        <w:t xml:space="preserve"> Deze instelling schakelt de ontvanger in de controle-modus (</w:t>
      </w:r>
      <w:proofErr w:type="spellStart"/>
      <w:r>
        <w:t>Clone</w:t>
      </w:r>
      <w:proofErr w:type="spellEnd"/>
      <w:r>
        <w:t>). Gebruik deze</w:t>
      </w:r>
      <w:r w:rsidR="00B833CE">
        <w:t xml:space="preserve"> m</w:t>
      </w:r>
      <w:r>
        <w:t>odus alleen als je in het model, twee of meerdere ontvangers met een zendmodule</w:t>
      </w:r>
      <w:r w:rsidR="00B833CE">
        <w:t xml:space="preserve"> wilt bedienen. Gebruik éé</w:t>
      </w:r>
      <w:r>
        <w:t>n ontvanger</w:t>
      </w:r>
      <w:r w:rsidR="00B833CE">
        <w:t xml:space="preserve"> als</w:t>
      </w:r>
      <w:r>
        <w:t xml:space="preserve"> d</w:t>
      </w:r>
      <w:r w:rsidR="00B833CE">
        <w:t>e hoofdontvanger (Normaal) en éé</w:t>
      </w:r>
      <w:r>
        <w:t>n in</w:t>
      </w:r>
      <w:r w:rsidR="00B833CE">
        <w:t xml:space="preserve"> </w:t>
      </w:r>
      <w:r>
        <w:t>Monitoring-modus (</w:t>
      </w:r>
      <w:proofErr w:type="spellStart"/>
      <w:r>
        <w:t>Clone</w:t>
      </w:r>
      <w:proofErr w:type="spellEnd"/>
      <w:r>
        <w:t xml:space="preserve">). </w:t>
      </w:r>
      <w:r w:rsidR="00B833CE">
        <w:br/>
      </w:r>
      <w:r>
        <w:t xml:space="preserve">Het veranderen van de modus (normaal / </w:t>
      </w:r>
      <w:proofErr w:type="spellStart"/>
      <w:r>
        <w:t>Clone</w:t>
      </w:r>
      <w:proofErr w:type="spellEnd"/>
      <w:r>
        <w:t xml:space="preserve">) </w:t>
      </w:r>
      <w:r w:rsidR="00B833CE">
        <w:t>kan</w:t>
      </w:r>
      <w:r>
        <w:t xml:space="preserve"> alleen met de </w:t>
      </w:r>
      <w:r w:rsidR="00972328">
        <w:t xml:space="preserve">direct aangesloten </w:t>
      </w:r>
      <w:proofErr w:type="spellStart"/>
      <w:r w:rsidR="00972328">
        <w:t>JetiBox</w:t>
      </w:r>
      <w:proofErr w:type="spellEnd"/>
      <w:r w:rsidR="00972328">
        <w:t xml:space="preserve"> aan de ontvanger.</w:t>
      </w:r>
      <w:r w:rsidR="00972328">
        <w:br/>
      </w:r>
      <w:r w:rsidR="00032CD4" w:rsidRPr="00D14613">
        <w:rPr>
          <w:b/>
        </w:rPr>
        <w:t xml:space="preserve">De </w:t>
      </w:r>
      <w:r w:rsidRPr="00D14613">
        <w:rPr>
          <w:b/>
        </w:rPr>
        <w:t>Telemetrisc</w:t>
      </w:r>
      <w:r w:rsidR="00972328" w:rsidRPr="00D14613">
        <w:rPr>
          <w:b/>
        </w:rPr>
        <w:t>he sensor kan slechts werken met een o</w:t>
      </w:r>
      <w:r w:rsidRPr="00D14613">
        <w:rPr>
          <w:b/>
        </w:rPr>
        <w:t>ntvanger</w:t>
      </w:r>
      <w:r w:rsidR="00972328" w:rsidRPr="00D14613">
        <w:rPr>
          <w:b/>
        </w:rPr>
        <w:t xml:space="preserve"> die</w:t>
      </w:r>
      <w:r w:rsidRPr="00D14613">
        <w:rPr>
          <w:b/>
        </w:rPr>
        <w:t xml:space="preserve"> werkt in de normale modus.</w:t>
      </w:r>
    </w:p>
    <w:p w:rsidR="00BB00DB" w:rsidRDefault="00BB00DB" w:rsidP="00D14613">
      <w:pPr>
        <w:ind w:left="708"/>
      </w:pPr>
      <w:r w:rsidRPr="00972328">
        <w:rPr>
          <w:b/>
          <w:u w:val="single"/>
        </w:rPr>
        <w:t>- PPM output mode</w:t>
      </w:r>
      <w:r>
        <w:t xml:space="preserve"> (</w:t>
      </w:r>
      <w:r w:rsidRPr="00972328">
        <w:rPr>
          <w:b/>
        </w:rPr>
        <w:t>geldt alleen voor de ontvanger RSAT</w:t>
      </w:r>
      <w:r>
        <w:t>) modus instelling van de satellietontvanger</w:t>
      </w:r>
    </w:p>
    <w:p w:rsidR="00BB00DB" w:rsidRDefault="00BB00DB" w:rsidP="00D14613">
      <w:pPr>
        <w:ind w:left="1416"/>
      </w:pPr>
      <w:r w:rsidRPr="00972328">
        <w:rPr>
          <w:b/>
          <w:u w:val="single"/>
        </w:rPr>
        <w:lastRenderedPageBreak/>
        <w:t xml:space="preserve">- </w:t>
      </w:r>
      <w:proofErr w:type="spellStart"/>
      <w:r w:rsidR="00972328" w:rsidRPr="00972328">
        <w:rPr>
          <w:b/>
          <w:u w:val="single"/>
        </w:rPr>
        <w:t>Computed</w:t>
      </w:r>
      <w:proofErr w:type="spellEnd"/>
      <w:r w:rsidRPr="00972328">
        <w:rPr>
          <w:b/>
          <w:u w:val="single"/>
        </w:rPr>
        <w:t>:</w:t>
      </w:r>
      <w:r>
        <w:t xml:space="preserve"> het signaal van de zender</w:t>
      </w:r>
      <w:r w:rsidR="00972328">
        <w:t xml:space="preserve"> kan</w:t>
      </w:r>
      <w:r>
        <w:t xml:space="preserve"> in de ontvanger </w:t>
      </w:r>
      <w:r w:rsidR="00972328">
        <w:t xml:space="preserve">in het </w:t>
      </w:r>
      <w:proofErr w:type="spellStart"/>
      <w:r w:rsidR="00972328">
        <w:t>menu</w:t>
      </w:r>
      <w:r>
        <w:t>s</w:t>
      </w:r>
      <w:proofErr w:type="spellEnd"/>
      <w:r>
        <w:t xml:space="preserve"> Channel</w:t>
      </w:r>
      <w:r w:rsidR="00972328">
        <w:t xml:space="preserve"> Set en Out</w:t>
      </w:r>
      <w:r>
        <w:t xml:space="preserve"> Pin Set verder worden verwerkt (mixer, programmeerbare kanaal uitgangen, enz.)</w:t>
      </w:r>
    </w:p>
    <w:p w:rsidR="0076357A" w:rsidRDefault="00BB00DB" w:rsidP="00D14613">
      <w:pPr>
        <w:ind w:left="1416"/>
      </w:pPr>
      <w:r w:rsidRPr="00972328">
        <w:rPr>
          <w:b/>
          <w:u w:val="single"/>
        </w:rPr>
        <w:t>- Direct:</w:t>
      </w:r>
      <w:r>
        <w:t xml:space="preserve"> </w:t>
      </w:r>
      <w:r w:rsidR="00972328">
        <w:t xml:space="preserve"> de </w:t>
      </w:r>
      <w:r>
        <w:t>ontvangen</w:t>
      </w:r>
      <w:r w:rsidR="00972328">
        <w:t xml:space="preserve"> signalen </w:t>
      </w:r>
      <w:r>
        <w:t xml:space="preserve"> van de zender worden niet verwerkt in de ontvanger e</w:t>
      </w:r>
      <w:r w:rsidR="00972328">
        <w:t xml:space="preserve">n </w:t>
      </w:r>
      <w:r>
        <w:t>zonder veranderingen in de vorm van PPM signalen aan de uitgang van de satellietontvanger</w:t>
      </w:r>
      <w:r w:rsidR="00972328">
        <w:t xml:space="preserve"> door gegeven.</w:t>
      </w:r>
    </w:p>
    <w:p w:rsidR="00972328" w:rsidRDefault="00972328" w:rsidP="00972328">
      <w:r w:rsidRPr="00972328">
        <w:rPr>
          <w:b/>
          <w:u w:val="single"/>
        </w:rPr>
        <w:t>Channel set:</w:t>
      </w:r>
      <w:r>
        <w:t xml:space="preserve"> Zet de parameters van individuele (ontvangen) ingangskanalen CH</w:t>
      </w:r>
    </w:p>
    <w:p w:rsidR="00972328" w:rsidRDefault="00972328" w:rsidP="00D14613">
      <w:pPr>
        <w:ind w:left="708"/>
      </w:pPr>
      <w:r w:rsidRPr="00972328">
        <w:rPr>
          <w:b/>
          <w:u w:val="single"/>
        </w:rPr>
        <w:t>- Set Input Channel:</w:t>
      </w:r>
      <w:r>
        <w:t xml:space="preserve"> Kies het juiste kanaal welk  ingesteld moet worden, de waarde van A is </w:t>
      </w:r>
      <w:r w:rsidR="0013375F">
        <w:t>h</w:t>
      </w:r>
      <w:r>
        <w:t>e</w:t>
      </w:r>
      <w:r w:rsidR="0013375F">
        <w:t>t huidige pad naar h</w:t>
      </w:r>
      <w:r>
        <w:t>e</w:t>
      </w:r>
      <w:r w:rsidR="0013375F">
        <w:t>t</w:t>
      </w:r>
      <w:r>
        <w:t xml:space="preserve"> geselecteerde ingangskanaal.</w:t>
      </w:r>
    </w:p>
    <w:p w:rsidR="00972328" w:rsidRDefault="00972328" w:rsidP="00D14613">
      <w:pPr>
        <w:ind w:left="708"/>
      </w:pPr>
      <w:r w:rsidRPr="00972328">
        <w:rPr>
          <w:b/>
          <w:u w:val="single"/>
        </w:rPr>
        <w:t>- Set Center:</w:t>
      </w:r>
      <w:r>
        <w:t xml:space="preserve"> Het instellen van de neutrale positie van het ingangskanaal, deze parameter is belangrijk voor de</w:t>
      </w:r>
      <w:r w:rsidR="00F71C66">
        <w:t xml:space="preserve"> v</w:t>
      </w:r>
      <w:r>
        <w:t xml:space="preserve">erdere verwerking bij </w:t>
      </w:r>
      <w:r w:rsidR="00F71C66">
        <w:t>mixer</w:t>
      </w:r>
      <w:r>
        <w:t xml:space="preserve">s, </w:t>
      </w:r>
      <w:r w:rsidR="00F71C66">
        <w:t>reverse</w:t>
      </w:r>
      <w:r>
        <w:t xml:space="preserve">, </w:t>
      </w:r>
      <w:proofErr w:type="spellStart"/>
      <w:r w:rsidR="00F71C66">
        <w:t>gain</w:t>
      </w:r>
      <w:proofErr w:type="spellEnd"/>
      <w:r>
        <w:t>, enz.</w:t>
      </w:r>
    </w:p>
    <w:p w:rsidR="00972328" w:rsidRDefault="00972328" w:rsidP="00D14613">
      <w:pPr>
        <w:ind w:left="708"/>
      </w:pPr>
      <w:r w:rsidRPr="00F71C66">
        <w:rPr>
          <w:b/>
          <w:u w:val="single"/>
        </w:rPr>
        <w:t xml:space="preserve">- Mix en </w:t>
      </w:r>
      <w:proofErr w:type="spellStart"/>
      <w:r w:rsidRPr="00F71C66">
        <w:rPr>
          <w:b/>
          <w:u w:val="single"/>
        </w:rPr>
        <w:t>CHa</w:t>
      </w:r>
      <w:proofErr w:type="spellEnd"/>
      <w:r w:rsidRPr="00F71C66">
        <w:rPr>
          <w:b/>
          <w:u w:val="single"/>
        </w:rPr>
        <w:t xml:space="preserve"> CHB:</w:t>
      </w:r>
      <w:r>
        <w:t xml:space="preserve"> het m</w:t>
      </w:r>
      <w:r w:rsidR="00F71C66">
        <w:t>ixen</w:t>
      </w:r>
      <w:r>
        <w:t xml:space="preserve"> van het geselecteerde ingangskanaal </w:t>
      </w:r>
      <w:r w:rsidR="00F71C66">
        <w:t>met een</w:t>
      </w:r>
      <w:r>
        <w:t xml:space="preserve"> andere.</w:t>
      </w:r>
    </w:p>
    <w:p w:rsidR="00972328" w:rsidRDefault="00972328" w:rsidP="00D14613">
      <w:pPr>
        <w:ind w:left="1416"/>
      </w:pPr>
      <w:r w:rsidRPr="00F71C66">
        <w:rPr>
          <w:b/>
          <w:u w:val="single"/>
        </w:rPr>
        <w:t>- Mix ratio:</w:t>
      </w:r>
      <w:r>
        <w:t xml:space="preserve"> de </w:t>
      </w:r>
      <w:r w:rsidR="00F71C66">
        <w:t>mixer verhouding instellen, het gemixte</w:t>
      </w:r>
      <w:r>
        <w:t xml:space="preserve"> kanaal is altijd in de verhouding van 50%.</w:t>
      </w:r>
      <w:r w:rsidR="00F71C66">
        <w:t xml:space="preserve"> </w:t>
      </w:r>
      <w:r w:rsidR="00032CD4">
        <w:br/>
      </w:r>
      <w:r w:rsidR="00F71C66">
        <w:t>Bijvoorbeeld, het mixen</w:t>
      </w:r>
      <w:r w:rsidR="00032CD4">
        <w:t xml:space="preserve"> van CH-A</w:t>
      </w:r>
      <w:r w:rsidR="00F71C66">
        <w:t xml:space="preserve"> en </w:t>
      </w:r>
      <w:r>
        <w:t xml:space="preserve"> CH</w:t>
      </w:r>
      <w:r w:rsidR="00032CD4">
        <w:t>-</w:t>
      </w:r>
      <w:r>
        <w:t xml:space="preserve">B </w:t>
      </w:r>
      <w:r w:rsidR="00F71C66">
        <w:t>in verhouding tot 100</w:t>
      </w:r>
      <w:r>
        <w:t xml:space="preserve">% </w:t>
      </w:r>
      <w:r w:rsidR="00F71C66">
        <w:t>=&gt;</w:t>
      </w:r>
      <w:r>
        <w:t xml:space="preserve"> 50% CH</w:t>
      </w:r>
      <w:r w:rsidR="00032CD4">
        <w:t>-A</w:t>
      </w:r>
      <w:r>
        <w:t xml:space="preserve"> </w:t>
      </w:r>
      <w:r w:rsidR="00F71C66">
        <w:t xml:space="preserve">en 50% </w:t>
      </w:r>
      <w:r>
        <w:t>CH</w:t>
      </w:r>
      <w:r w:rsidR="00032CD4">
        <w:t>-</w:t>
      </w:r>
      <w:r>
        <w:t>B</w:t>
      </w:r>
      <w:r w:rsidR="00F71C66">
        <w:t>,</w:t>
      </w:r>
      <w:r>
        <w:t xml:space="preserve"> een verhouding van</w:t>
      </w:r>
      <w:r w:rsidR="00F71C66">
        <w:t xml:space="preserve"> </w:t>
      </w:r>
      <w:r>
        <w:t>50% =</w:t>
      </w:r>
      <w:r w:rsidR="00F71C66">
        <w:t xml:space="preserve">&gt; </w:t>
      </w:r>
      <w:r>
        <w:t xml:space="preserve"> 50% </w:t>
      </w:r>
      <w:r w:rsidR="00F71C66">
        <w:t>CH</w:t>
      </w:r>
      <w:r w:rsidR="00032CD4">
        <w:t>-</w:t>
      </w:r>
      <w:r w:rsidR="00F71C66">
        <w:t xml:space="preserve">A </w:t>
      </w:r>
      <w:r>
        <w:t>en 25% CH</w:t>
      </w:r>
      <w:r w:rsidR="00032CD4">
        <w:t>-</w:t>
      </w:r>
      <w:r>
        <w:t>B, een verhouding van 200% =</w:t>
      </w:r>
      <w:r w:rsidR="00F71C66">
        <w:t>&gt;</w:t>
      </w:r>
      <w:r>
        <w:t xml:space="preserve"> 50% </w:t>
      </w:r>
      <w:r w:rsidR="00F71C66">
        <w:t>CH</w:t>
      </w:r>
      <w:r w:rsidR="00032CD4">
        <w:t>-</w:t>
      </w:r>
      <w:r w:rsidR="00F71C66">
        <w:t xml:space="preserve">A </w:t>
      </w:r>
      <w:r>
        <w:t>en 100% CH</w:t>
      </w:r>
      <w:r w:rsidR="00032CD4">
        <w:t>-</w:t>
      </w:r>
      <w:r>
        <w:t>B.</w:t>
      </w:r>
    </w:p>
    <w:p w:rsidR="00972328" w:rsidRDefault="00972328" w:rsidP="00D14613">
      <w:pPr>
        <w:ind w:left="1416"/>
      </w:pPr>
      <w:r w:rsidRPr="00F71C66">
        <w:rPr>
          <w:b/>
          <w:u w:val="single"/>
        </w:rPr>
        <w:t xml:space="preserve">- Mix </w:t>
      </w:r>
      <w:proofErr w:type="spellStart"/>
      <w:r w:rsidRPr="00F71C66">
        <w:rPr>
          <w:b/>
          <w:u w:val="single"/>
        </w:rPr>
        <w:t>Sign</w:t>
      </w:r>
      <w:proofErr w:type="spellEnd"/>
      <w:r w:rsidRPr="00F71C66">
        <w:rPr>
          <w:b/>
          <w:u w:val="single"/>
        </w:rPr>
        <w:t>:</w:t>
      </w:r>
      <w:r w:rsidR="00F71C66">
        <w:t xml:space="preserve"> het teken voor</w:t>
      </w:r>
      <w:r>
        <w:t xml:space="preserve"> de ge</w:t>
      </w:r>
      <w:r w:rsidR="00F71C66">
        <w:t>mixte</w:t>
      </w:r>
      <w:r>
        <w:t xml:space="preserve"> kanaal geeft aan of de kanalen worden toegevoegd of afgetrokken</w:t>
      </w:r>
    </w:p>
    <w:p w:rsidR="00972328" w:rsidRDefault="00972328" w:rsidP="00972328">
      <w:r w:rsidRPr="00F71C66">
        <w:rPr>
          <w:b/>
          <w:u w:val="single"/>
        </w:rPr>
        <w:t>Out Pin Set:</w:t>
      </w:r>
      <w:r>
        <w:t xml:space="preserve"> toewijzing van functies aan individuele </w:t>
      </w:r>
      <w:r w:rsidR="00F71C66">
        <w:t>uitgangskanalen</w:t>
      </w:r>
      <w:r>
        <w:t xml:space="preserve"> (pinnen) Y van de ontvanger.</w:t>
      </w:r>
    </w:p>
    <w:p w:rsidR="00972328" w:rsidRDefault="00972328" w:rsidP="00D14613">
      <w:pPr>
        <w:ind w:left="708"/>
      </w:pPr>
      <w:r w:rsidRPr="00F71C66">
        <w:rPr>
          <w:b/>
          <w:u w:val="single"/>
        </w:rPr>
        <w:t>- Set Output Pin:</w:t>
      </w:r>
      <w:r>
        <w:t xml:space="preserve"> selectie van de output-kanaal waarvan u de instellingen wilt reproduceren of  wijzigen.</w:t>
      </w:r>
      <w:r w:rsidR="00874FB1">
        <w:t xml:space="preserve"> </w:t>
      </w:r>
      <w:r w:rsidR="00F71C66">
        <w:t>Aan</w:t>
      </w:r>
      <w:r>
        <w:t xml:space="preserve"> een ontvanger duplex R10, R12, R14, R18, </w:t>
      </w:r>
      <w:r w:rsidR="00F71C66">
        <w:t xml:space="preserve">kunnen </w:t>
      </w:r>
      <w:r>
        <w:t xml:space="preserve">twee satellietontvanger of andere </w:t>
      </w:r>
      <w:r w:rsidR="00F71C66">
        <w:t xml:space="preserve">een </w:t>
      </w:r>
      <w:r>
        <w:t>ontvanger</w:t>
      </w:r>
      <w:r w:rsidR="00F71C66">
        <w:t xml:space="preserve"> van type </w:t>
      </w:r>
      <w:r>
        <w:t>R10, R12 R14, R18 aangesloten</w:t>
      </w:r>
      <w:r w:rsidR="00F71C66">
        <w:t xml:space="preserve"> worden</w:t>
      </w:r>
      <w:r>
        <w:t xml:space="preserve">. </w:t>
      </w:r>
      <w:r w:rsidR="00874FB1">
        <w:br/>
      </w:r>
      <w:r>
        <w:t>Bij de ontvanger duplex R18 (R12), is het mogelijk</w:t>
      </w:r>
      <w:r w:rsidR="00F71C66">
        <w:t xml:space="preserve"> om u</w:t>
      </w:r>
      <w:r>
        <w:t xml:space="preserve">itgang Y17 (Y12) </w:t>
      </w:r>
      <w:r w:rsidR="00F71C66">
        <w:t xml:space="preserve">op de functie </w:t>
      </w:r>
      <w:r>
        <w:t xml:space="preserve">Sat2 en de uitgang Y18 op Sat1 </w:t>
      </w:r>
      <w:r w:rsidR="00F71C66">
        <w:t>om te schakelen</w:t>
      </w:r>
      <w:r>
        <w:t>. De</w:t>
      </w:r>
      <w:r w:rsidR="00F71C66">
        <w:t xml:space="preserve"> met  </w:t>
      </w:r>
      <w:proofErr w:type="spellStart"/>
      <w:r w:rsidR="00F71C66">
        <w:t>sat</w:t>
      </w:r>
      <w:proofErr w:type="spellEnd"/>
      <w:r>
        <w:t xml:space="preserve"> 2</w:t>
      </w:r>
      <w:r w:rsidR="004119FF">
        <w:t xml:space="preserve"> </w:t>
      </w:r>
      <w:r>
        <w:t xml:space="preserve">aangewezen uitgangskanaal kan </w:t>
      </w:r>
      <w:r w:rsidR="004119FF">
        <w:t xml:space="preserve">in </w:t>
      </w:r>
      <w:r>
        <w:t>ontvangstmodus  of</w:t>
      </w:r>
      <w:r w:rsidR="004119FF">
        <w:t xml:space="preserve"> op het genereren van signalen PPM v</w:t>
      </w:r>
      <w:r>
        <w:t>an worden ingesteld.</w:t>
      </w:r>
      <w:r w:rsidR="00874FB1">
        <w:br/>
      </w:r>
      <w:r>
        <w:t>Deze functie wordt gebruikt bij een onderlinge verbinding van verschillende</w:t>
      </w:r>
      <w:r w:rsidR="00874FB1">
        <w:t xml:space="preserve"> o</w:t>
      </w:r>
      <w:r>
        <w:t>ntvanger</w:t>
      </w:r>
      <w:r w:rsidR="00874FB1">
        <w:t>s</w:t>
      </w:r>
      <w:r>
        <w:t xml:space="preserve"> of satellietontvanger. De gelabelde </w:t>
      </w:r>
      <w:proofErr w:type="spellStart"/>
      <w:r>
        <w:t>Sat</w:t>
      </w:r>
      <w:proofErr w:type="spellEnd"/>
      <w:r>
        <w:t xml:space="preserve"> 1 uitgangskanaal kan alleen op de PPM</w:t>
      </w:r>
      <w:r w:rsidR="00874FB1">
        <w:t xml:space="preserve"> </w:t>
      </w:r>
      <w:proofErr w:type="spellStart"/>
      <w:r>
        <w:t>Signalmodus</w:t>
      </w:r>
      <w:proofErr w:type="spellEnd"/>
      <w:r w:rsidR="00874FB1">
        <w:t xml:space="preserve"> </w:t>
      </w:r>
      <w:r>
        <w:t>worden ingesteld.</w:t>
      </w:r>
    </w:p>
    <w:p w:rsidR="00874FB1" w:rsidRDefault="00874FB1" w:rsidP="00D14613">
      <w:pPr>
        <w:ind w:left="708"/>
      </w:pPr>
      <w:r w:rsidRPr="00874FB1">
        <w:rPr>
          <w:b/>
          <w:u w:val="single"/>
        </w:rPr>
        <w:t xml:space="preserve">- Set-modus </w:t>
      </w:r>
      <w:proofErr w:type="spellStart"/>
      <w:r w:rsidRPr="00874FB1">
        <w:rPr>
          <w:b/>
          <w:u w:val="single"/>
        </w:rPr>
        <w:t>Sat</w:t>
      </w:r>
      <w:proofErr w:type="spellEnd"/>
      <w:r w:rsidRPr="00874FB1">
        <w:rPr>
          <w:b/>
          <w:u w:val="single"/>
        </w:rPr>
        <w:t>:</w:t>
      </w:r>
      <w:r>
        <w:t xml:space="preserve">  Bij de ontvangers duplex R10, R12 (Sat1), R14 aan de afzonderlijke uitgangen SAT1 en Sat2 de volgende functies zijn toegewezen worde:</w:t>
      </w:r>
    </w:p>
    <w:p w:rsidR="00874FB1" w:rsidRDefault="00874FB1" w:rsidP="00D14613">
      <w:pPr>
        <w:ind w:left="1416"/>
      </w:pPr>
      <w:r w:rsidRPr="00874FB1">
        <w:rPr>
          <w:b/>
          <w:u w:val="single"/>
        </w:rPr>
        <w:t>- PPM uit:</w:t>
      </w:r>
      <w:r>
        <w:t xml:space="preserve"> bij de respectievelijke uitgang is noch een PPM signaal ontvangen nog gegenereerd.</w:t>
      </w:r>
    </w:p>
    <w:p w:rsidR="00874FB1" w:rsidRDefault="00874FB1" w:rsidP="00D14613">
      <w:pPr>
        <w:ind w:left="1416"/>
      </w:pPr>
      <w:r>
        <w:rPr>
          <w:b/>
          <w:u w:val="single"/>
        </w:rPr>
        <w:t xml:space="preserve">- </w:t>
      </w:r>
      <w:r w:rsidRPr="00874FB1">
        <w:rPr>
          <w:b/>
          <w:u w:val="single"/>
        </w:rPr>
        <w:t>PPM</w:t>
      </w:r>
      <w:r>
        <w:rPr>
          <w:b/>
          <w:u w:val="single"/>
        </w:rPr>
        <w:t xml:space="preserve"> Input</w:t>
      </w:r>
      <w:r w:rsidRPr="00874FB1">
        <w:rPr>
          <w:b/>
          <w:u w:val="single"/>
        </w:rPr>
        <w:t>:</w:t>
      </w:r>
      <w:r>
        <w:t xml:space="preserve">  op het respectievelijke ingangssignaal wordt een PPM signaal verwacht.</w:t>
      </w:r>
    </w:p>
    <w:p w:rsidR="00874FB1" w:rsidRDefault="00874FB1" w:rsidP="00D14613">
      <w:pPr>
        <w:ind w:left="1416"/>
      </w:pPr>
      <w:r w:rsidRPr="00874FB1">
        <w:rPr>
          <w:b/>
          <w:u w:val="single"/>
        </w:rPr>
        <w:t xml:space="preserve">- PPM </w:t>
      </w:r>
      <w:r>
        <w:rPr>
          <w:b/>
          <w:u w:val="single"/>
        </w:rPr>
        <w:t>Output</w:t>
      </w:r>
      <w:r w:rsidRPr="00874FB1">
        <w:rPr>
          <w:b/>
          <w:u w:val="single"/>
        </w:rPr>
        <w:t>:</w:t>
      </w:r>
      <w:r>
        <w:t xml:space="preserve"> de ontvanger genereert PPM signalen de ontvanger op de output van SAT2</w:t>
      </w:r>
    </w:p>
    <w:p w:rsidR="00874FB1" w:rsidRDefault="00874FB1" w:rsidP="00D14613">
      <w:pPr>
        <w:ind w:left="708"/>
      </w:pPr>
      <w:r w:rsidRPr="00874FB1">
        <w:rPr>
          <w:b/>
          <w:u w:val="single"/>
        </w:rPr>
        <w:lastRenderedPageBreak/>
        <w:t xml:space="preserve">- Set-modus </w:t>
      </w:r>
      <w:proofErr w:type="spellStart"/>
      <w:r w:rsidRPr="00874FB1">
        <w:rPr>
          <w:b/>
          <w:u w:val="single"/>
        </w:rPr>
        <w:t>Sat</w:t>
      </w:r>
      <w:proofErr w:type="spellEnd"/>
      <w:r w:rsidR="00D14613">
        <w:rPr>
          <w:b/>
          <w:u w:val="single"/>
        </w:rPr>
        <w:t xml:space="preserve"> </w:t>
      </w:r>
      <w:r w:rsidR="00D14613" w:rsidRPr="00D14613">
        <w:t>(bij</w:t>
      </w:r>
      <w:r w:rsidR="00D14613">
        <w:rPr>
          <w:b/>
          <w:u w:val="single"/>
        </w:rPr>
        <w:t xml:space="preserve"> </w:t>
      </w:r>
      <w:r w:rsidR="00D14613">
        <w:t>R12 (Sat2), R18)</w:t>
      </w:r>
      <w:r w:rsidR="00D14613">
        <w:rPr>
          <w:b/>
          <w:u w:val="single"/>
        </w:rPr>
        <w:t xml:space="preserve"> </w:t>
      </w:r>
      <w:r w:rsidRPr="00874FB1">
        <w:rPr>
          <w:b/>
          <w:u w:val="single"/>
        </w:rPr>
        <w:t>:</w:t>
      </w:r>
      <w:r>
        <w:t xml:space="preserve"> de ontvanger duplex R12 (Sat2), R18 kan aan de afzonderlijke uitgangen SAT1 en SAT 2 de volgende functies worden toegewezen:</w:t>
      </w:r>
    </w:p>
    <w:p w:rsidR="00874FB1" w:rsidRDefault="00874FB1" w:rsidP="00D14613">
      <w:pPr>
        <w:ind w:left="1416"/>
      </w:pPr>
      <w:r w:rsidRPr="00C97F93">
        <w:rPr>
          <w:b/>
          <w:u w:val="single"/>
        </w:rPr>
        <w:t>- CH xx:</w:t>
      </w:r>
      <w:r>
        <w:t xml:space="preserve"> het PPM signaal op elke uitgang wordt niet gegenereerd noch</w:t>
      </w:r>
      <w:r w:rsidR="00C97F93">
        <w:t xml:space="preserve"> </w:t>
      </w:r>
      <w:r>
        <w:t>ontvangen. De uitgang heeft dezelfde functie als de uitgangen Y1-Y16.</w:t>
      </w:r>
    </w:p>
    <w:p w:rsidR="00874FB1" w:rsidRDefault="00C97F93" w:rsidP="00D14613">
      <w:pPr>
        <w:ind w:left="1416"/>
      </w:pPr>
      <w:r>
        <w:rPr>
          <w:b/>
          <w:u w:val="single"/>
        </w:rPr>
        <w:t>- PPM Input</w:t>
      </w:r>
      <w:r w:rsidR="00874FB1" w:rsidRPr="00C97F93">
        <w:rPr>
          <w:b/>
          <w:u w:val="single"/>
        </w:rPr>
        <w:t>:</w:t>
      </w:r>
      <w:r w:rsidR="00874FB1">
        <w:t xml:space="preserve"> bij </w:t>
      </w:r>
      <w:r>
        <w:t xml:space="preserve">betreffende </w:t>
      </w:r>
      <w:r w:rsidR="00874FB1">
        <w:t xml:space="preserve">ingang </w:t>
      </w:r>
      <w:r>
        <w:t>wordt</w:t>
      </w:r>
      <w:r w:rsidR="00874FB1">
        <w:t xml:space="preserve"> het PPM signaal van de aangesloten</w:t>
      </w:r>
      <w:r>
        <w:t xml:space="preserve"> o</w:t>
      </w:r>
      <w:r w:rsidR="00874FB1">
        <w:t>ntvanger verwacht</w:t>
      </w:r>
    </w:p>
    <w:p w:rsidR="00C97F93" w:rsidRDefault="00C97F93" w:rsidP="00D14613">
      <w:pPr>
        <w:ind w:left="1416"/>
      </w:pPr>
      <w:r>
        <w:rPr>
          <w:b/>
          <w:u w:val="single"/>
        </w:rPr>
        <w:t>- PPM Output</w:t>
      </w:r>
      <w:r w:rsidR="00874FB1" w:rsidRPr="00C97F93">
        <w:rPr>
          <w:b/>
          <w:u w:val="single"/>
        </w:rPr>
        <w:t>:</w:t>
      </w:r>
      <w:r w:rsidR="00874FB1">
        <w:t xml:space="preserve"> </w:t>
      </w:r>
      <w:r>
        <w:t xml:space="preserve">de ontvanger  zal </w:t>
      </w:r>
      <w:r w:rsidR="00874FB1">
        <w:t>PPM signalen</w:t>
      </w:r>
      <w:r>
        <w:t xml:space="preserve"> genereren</w:t>
      </w:r>
      <w:r w:rsidR="00874FB1">
        <w:t>,</w:t>
      </w:r>
      <w:r>
        <w:t xml:space="preserve"> aan</w:t>
      </w:r>
      <w:r w:rsidR="00874FB1">
        <w:t xml:space="preserve"> de uitgang </w:t>
      </w:r>
      <w:r>
        <w:t xml:space="preserve">van </w:t>
      </w:r>
      <w:r w:rsidR="00874FB1">
        <w:t>SAT2</w:t>
      </w:r>
    </w:p>
    <w:p w:rsidR="00874FB1" w:rsidRDefault="00874FB1" w:rsidP="00D14613">
      <w:pPr>
        <w:ind w:left="1416"/>
      </w:pPr>
      <w:r>
        <w:t xml:space="preserve"> </w:t>
      </w:r>
      <w:r w:rsidRPr="00C97F93">
        <w:rPr>
          <w:b/>
          <w:u w:val="single"/>
        </w:rPr>
        <w:t>- PPM alarmcode:</w:t>
      </w:r>
      <w:r>
        <w:t xml:space="preserve"> als een van de uitgangen SAT1 / 2 op PPM invoermodus</w:t>
      </w:r>
      <w:r w:rsidR="00C97F93">
        <w:t xml:space="preserve"> </w:t>
      </w:r>
      <w:r>
        <w:t xml:space="preserve">is ingesteld </w:t>
      </w:r>
      <w:r w:rsidR="00C97F93">
        <w:t>kan een akoestisch signaal</w:t>
      </w:r>
      <w:r>
        <w:t xml:space="preserve"> worden ingesteld, die </w:t>
      </w:r>
      <w:r w:rsidR="00C97F93">
        <w:t>bij a</w:t>
      </w:r>
      <w:r>
        <w:t xml:space="preserve">fwezigheid van het aangesloten signaal </w:t>
      </w:r>
      <w:r w:rsidR="00C97F93">
        <w:t>zal afgaan</w:t>
      </w:r>
      <w:r>
        <w:t>. Door het invoeren van een</w:t>
      </w:r>
      <w:r w:rsidR="00C97F93">
        <w:t xml:space="preserve"> Morse Code letter worden</w:t>
      </w:r>
      <w:r>
        <w:t xml:space="preserve"> geluiden ingesteld,</w:t>
      </w:r>
      <w:r w:rsidR="00C97F93">
        <w:t xml:space="preserve"> die</w:t>
      </w:r>
      <w:r>
        <w:t xml:space="preserve"> de afwezigheid van de</w:t>
      </w:r>
      <w:r w:rsidR="00C97F93">
        <w:t xml:space="preserve"> </w:t>
      </w:r>
      <w:r>
        <w:t xml:space="preserve">het PPM </w:t>
      </w:r>
      <w:r w:rsidR="00C97F93">
        <w:t>signaal bij d</w:t>
      </w:r>
      <w:r>
        <w:t>e ontvanger ingangssignaal akoestisch</w:t>
      </w:r>
      <w:r w:rsidR="00D30212">
        <w:t xml:space="preserve"> worden weergegeven</w:t>
      </w:r>
      <w:r>
        <w:t>. Deze</w:t>
      </w:r>
      <w:r w:rsidR="00C97F93">
        <w:t xml:space="preserve"> </w:t>
      </w:r>
      <w:r>
        <w:t xml:space="preserve">akoestische signalen </w:t>
      </w:r>
      <w:r w:rsidR="00D30212">
        <w:t>worden</w:t>
      </w:r>
      <w:r>
        <w:t xml:space="preserve"> door de zendmodule</w:t>
      </w:r>
      <w:r w:rsidR="00D30212">
        <w:t xml:space="preserve"> gemaakt</w:t>
      </w:r>
      <w:r>
        <w:t>.</w:t>
      </w:r>
    </w:p>
    <w:p w:rsidR="00874FB1" w:rsidRDefault="00874FB1" w:rsidP="00874FB1">
      <w:r w:rsidRPr="00D30212">
        <w:rPr>
          <w:b/>
          <w:u w:val="single"/>
        </w:rPr>
        <w:t>- Set In</w:t>
      </w:r>
      <w:r w:rsidR="00D14613">
        <w:rPr>
          <w:b/>
          <w:u w:val="single"/>
        </w:rPr>
        <w:t>put Channel</w:t>
      </w:r>
      <w:r w:rsidRPr="00D30212">
        <w:rPr>
          <w:b/>
          <w:u w:val="single"/>
        </w:rPr>
        <w:t>:</w:t>
      </w:r>
      <w:r w:rsidR="00D30212">
        <w:t xml:space="preserve"> Functie </w:t>
      </w:r>
      <w:proofErr w:type="spellStart"/>
      <w:r w:rsidR="00D30212">
        <w:t>toegewij</w:t>
      </w:r>
      <w:r>
        <w:t>zen</w:t>
      </w:r>
      <w:proofErr w:type="spellEnd"/>
      <w:r>
        <w:t xml:space="preserve"> aan de uitgang, </w:t>
      </w:r>
      <w:r w:rsidR="00D30212">
        <w:t xml:space="preserve">het </w:t>
      </w:r>
      <w:r>
        <w:t>kan een input kanaal of zijn</w:t>
      </w:r>
      <w:r w:rsidR="00D30212">
        <w:t xml:space="preserve"> mixresultaat</w:t>
      </w:r>
      <w:r>
        <w:t xml:space="preserve"> dat kan worden </w:t>
      </w:r>
      <w:r w:rsidR="00D30212">
        <w:t xml:space="preserve">ingesteld, dit kan </w:t>
      </w:r>
      <w:r>
        <w:t>in het</w:t>
      </w:r>
      <w:r w:rsidR="00D30212">
        <w:t xml:space="preserve"> Channel Set menu </w:t>
      </w:r>
      <w:proofErr w:type="spellStart"/>
      <w:r w:rsidR="00D30212">
        <w:t>ingeteld</w:t>
      </w:r>
      <w:proofErr w:type="spellEnd"/>
      <w:r w:rsidR="00D30212">
        <w:t xml:space="preserve"> is</w:t>
      </w:r>
      <w:r>
        <w:t>.</w:t>
      </w:r>
    </w:p>
    <w:p w:rsidR="00874FB1" w:rsidRDefault="00874FB1" w:rsidP="00874FB1">
      <w:r w:rsidRPr="00D30212">
        <w:rPr>
          <w:b/>
          <w:u w:val="single"/>
        </w:rPr>
        <w:t>- Reverse A:</w:t>
      </w:r>
      <w:r>
        <w:t xml:space="preserve"> laat de o</w:t>
      </w:r>
      <w:r w:rsidR="00D30212">
        <w:t>mkering van de richting van de uitslag aan de uitgang in de</w:t>
      </w:r>
      <w:r>
        <w:t xml:space="preserve"> </w:t>
      </w:r>
      <w:r w:rsidR="00D30212">
        <w:t xml:space="preserve">uitslagrichting A, de grote van de uitslagen </w:t>
      </w:r>
      <w:r>
        <w:t>zijn in overeenstemming met de aanpassing van de neutrale positie  (Channel set - Set Center)</w:t>
      </w:r>
    </w:p>
    <w:p w:rsidR="00874FB1" w:rsidRDefault="00874FB1" w:rsidP="00874FB1">
      <w:r w:rsidRPr="00D30212">
        <w:rPr>
          <w:b/>
          <w:u w:val="single"/>
        </w:rPr>
        <w:t>- Reverse B:</w:t>
      </w:r>
      <w:r>
        <w:t xml:space="preserve"> maakt het omkeren van de </w:t>
      </w:r>
      <w:r w:rsidR="005430B3">
        <w:t>richting van de uitslag aan de uitgang van de</w:t>
      </w:r>
      <w:r w:rsidR="00D14613">
        <w:t xml:space="preserve"> </w:t>
      </w:r>
      <w:r w:rsidR="005430B3">
        <w:t>uitslagrichting</w:t>
      </w:r>
      <w:r>
        <w:t xml:space="preserve"> B</w:t>
      </w:r>
    </w:p>
    <w:p w:rsidR="00874FB1" w:rsidRDefault="00874FB1" w:rsidP="00874FB1">
      <w:r w:rsidRPr="005430B3">
        <w:rPr>
          <w:b/>
          <w:u w:val="single"/>
        </w:rPr>
        <w:t xml:space="preserve">- </w:t>
      </w:r>
      <w:proofErr w:type="spellStart"/>
      <w:r w:rsidRPr="005430B3">
        <w:rPr>
          <w:b/>
          <w:u w:val="single"/>
        </w:rPr>
        <w:t>Gain</w:t>
      </w:r>
      <w:proofErr w:type="spellEnd"/>
      <w:r w:rsidRPr="005430B3">
        <w:rPr>
          <w:b/>
          <w:u w:val="single"/>
        </w:rPr>
        <w:t xml:space="preserve"> A:</w:t>
      </w:r>
      <w:r w:rsidR="005430B3">
        <w:t xml:space="preserve"> versterking</w:t>
      </w:r>
      <w:r w:rsidR="002B131A">
        <w:t xml:space="preserve"> / vermindering</w:t>
      </w:r>
      <w:r w:rsidR="005430B3">
        <w:t xml:space="preserve"> van de uitslag</w:t>
      </w:r>
      <w:r>
        <w:t xml:space="preserve"> in de </w:t>
      </w:r>
      <w:r w:rsidR="005430B3">
        <w:t>uitslagrichting</w:t>
      </w:r>
      <w:r>
        <w:t xml:space="preserve"> A (100% - </w:t>
      </w:r>
      <w:r w:rsidR="005430B3">
        <w:t>zonder veranderingen</w:t>
      </w:r>
      <w:r>
        <w:t>)</w:t>
      </w:r>
    </w:p>
    <w:p w:rsidR="00874FB1" w:rsidRDefault="00874FB1" w:rsidP="00874FB1">
      <w:r w:rsidRPr="005430B3">
        <w:rPr>
          <w:b/>
          <w:u w:val="single"/>
        </w:rPr>
        <w:t xml:space="preserve">- </w:t>
      </w:r>
      <w:proofErr w:type="spellStart"/>
      <w:r w:rsidRPr="005430B3">
        <w:rPr>
          <w:b/>
          <w:u w:val="single"/>
        </w:rPr>
        <w:t>Gain</w:t>
      </w:r>
      <w:proofErr w:type="spellEnd"/>
      <w:r w:rsidRPr="005430B3">
        <w:rPr>
          <w:b/>
          <w:u w:val="single"/>
        </w:rPr>
        <w:t xml:space="preserve"> B:</w:t>
      </w:r>
      <w:r>
        <w:t xml:space="preserve"> versterking </w:t>
      </w:r>
      <w:r w:rsidR="002B131A">
        <w:t xml:space="preserve">/ vermindering </w:t>
      </w:r>
      <w:r>
        <w:t xml:space="preserve">van de </w:t>
      </w:r>
      <w:r w:rsidR="005430B3">
        <w:t>uitslag</w:t>
      </w:r>
      <w:r>
        <w:t xml:space="preserve"> </w:t>
      </w:r>
      <w:r w:rsidR="005430B3">
        <w:t>in de uitslagrichting</w:t>
      </w:r>
      <w:r>
        <w:t xml:space="preserve"> B (100% - zonder </w:t>
      </w:r>
      <w:r w:rsidR="005430B3">
        <w:t>veranderingen</w:t>
      </w:r>
      <w:r>
        <w:t>)</w:t>
      </w:r>
    </w:p>
    <w:p w:rsidR="00032CD4" w:rsidRDefault="005430B3" w:rsidP="00032CD4">
      <w:r>
        <w:rPr>
          <w:b/>
          <w:u w:val="single"/>
        </w:rPr>
        <w:t xml:space="preserve">- </w:t>
      </w:r>
      <w:proofErr w:type="spellStart"/>
      <w:r>
        <w:rPr>
          <w:b/>
          <w:u w:val="single"/>
        </w:rPr>
        <w:t>S</w:t>
      </w:r>
      <w:r w:rsidR="00874FB1" w:rsidRPr="005430B3">
        <w:rPr>
          <w:b/>
          <w:u w:val="single"/>
        </w:rPr>
        <w:t>ignal</w:t>
      </w:r>
      <w:proofErr w:type="spellEnd"/>
      <w:r>
        <w:rPr>
          <w:b/>
          <w:u w:val="single"/>
        </w:rPr>
        <w:t xml:space="preserve"> </w:t>
      </w:r>
      <w:proofErr w:type="spellStart"/>
      <w:r>
        <w:rPr>
          <w:b/>
          <w:u w:val="single"/>
        </w:rPr>
        <w:t>Fault</w:t>
      </w:r>
      <w:proofErr w:type="spellEnd"/>
      <w:r w:rsidR="00874FB1" w:rsidRPr="005430B3">
        <w:rPr>
          <w:b/>
          <w:u w:val="single"/>
        </w:rPr>
        <w:t>:</w:t>
      </w:r>
      <w:r w:rsidR="00874FB1">
        <w:t xml:space="preserve"> stel het gedrag van de ontvanger in </w:t>
      </w:r>
      <w:r>
        <w:t xml:space="preserve">voor </w:t>
      </w:r>
      <w:r w:rsidR="00874FB1">
        <w:t xml:space="preserve">het geval van een </w:t>
      </w:r>
      <w:r w:rsidR="00032CD4">
        <w:t>verlies van het signaal.</w:t>
      </w:r>
    </w:p>
    <w:p w:rsidR="00874FB1" w:rsidRDefault="005430B3" w:rsidP="00032CD4">
      <w:pPr>
        <w:ind w:left="708"/>
      </w:pPr>
      <w:proofErr w:type="spellStart"/>
      <w:r w:rsidRPr="005430B3">
        <w:rPr>
          <w:b/>
        </w:rPr>
        <w:t>repeat</w:t>
      </w:r>
      <w:proofErr w:type="spellEnd"/>
      <w:r w:rsidRPr="005430B3">
        <w:rPr>
          <w:b/>
        </w:rPr>
        <w:t>:</w:t>
      </w:r>
      <w:r>
        <w:t xml:space="preserve"> </w:t>
      </w:r>
      <w:r w:rsidR="00874FB1">
        <w:t>Herhaal de l</w:t>
      </w:r>
      <w:r>
        <w:t>aatste geldige uitslag,</w:t>
      </w:r>
      <w:r w:rsidR="00032CD4">
        <w:br/>
      </w:r>
      <w:r>
        <w:t xml:space="preserve"> </w:t>
      </w:r>
      <w:r w:rsidRPr="005430B3">
        <w:rPr>
          <w:b/>
        </w:rPr>
        <w:t>out off:</w:t>
      </w:r>
      <w:r w:rsidR="00874FB1">
        <w:t xml:space="preserve"> uitgang </w:t>
      </w:r>
      <w:r>
        <w:t>in nulstand</w:t>
      </w:r>
      <w:r w:rsidR="00874FB1">
        <w:t>,</w:t>
      </w:r>
      <w:r w:rsidR="00032CD4">
        <w:br/>
      </w:r>
      <w:r w:rsidR="00874FB1">
        <w:t xml:space="preserve"> </w:t>
      </w:r>
      <w:proofErr w:type="spellStart"/>
      <w:r w:rsidR="00874FB1" w:rsidRPr="005430B3">
        <w:rPr>
          <w:b/>
        </w:rPr>
        <w:t>FailSafe</w:t>
      </w:r>
      <w:proofErr w:type="spellEnd"/>
      <w:r>
        <w:rPr>
          <w:b/>
        </w:rPr>
        <w:t xml:space="preserve">: </w:t>
      </w:r>
      <w:r w:rsidR="00874FB1">
        <w:t xml:space="preserve"> Overgang</w:t>
      </w:r>
      <w:r>
        <w:t xml:space="preserve"> </w:t>
      </w:r>
      <w:r w:rsidR="00874FB1">
        <w:t>naar vooraf ingestel</w:t>
      </w:r>
      <w:r>
        <w:t xml:space="preserve">de </w:t>
      </w:r>
      <w:r w:rsidR="00874FB1">
        <w:t xml:space="preserve">uitslag </w:t>
      </w:r>
      <w:r>
        <w:t xml:space="preserve">van de </w:t>
      </w:r>
      <w:r w:rsidR="00874FB1">
        <w:t xml:space="preserve">afzonderlijke uitgangen die kunnen worden ingesteld in de </w:t>
      </w:r>
      <w:proofErr w:type="spellStart"/>
      <w:r w:rsidR="00874FB1">
        <w:t>FailSafe</w:t>
      </w:r>
      <w:proofErr w:type="spellEnd"/>
      <w:r w:rsidR="00874FB1">
        <w:t xml:space="preserve"> menu.</w:t>
      </w:r>
    </w:p>
    <w:p w:rsidR="00874FB1" w:rsidRDefault="00874FB1" w:rsidP="00874FB1">
      <w:r w:rsidRPr="00032CD4">
        <w:rPr>
          <w:b/>
          <w:u w:val="single"/>
        </w:rPr>
        <w:t xml:space="preserve">- </w:t>
      </w:r>
      <w:proofErr w:type="spellStart"/>
      <w:r w:rsidRPr="00032CD4">
        <w:rPr>
          <w:b/>
          <w:u w:val="single"/>
        </w:rPr>
        <w:t>FailSafe</w:t>
      </w:r>
      <w:proofErr w:type="spellEnd"/>
      <w:r w:rsidR="00032CD4">
        <w:rPr>
          <w:b/>
          <w:u w:val="single"/>
        </w:rPr>
        <w:t>:</w:t>
      </w:r>
      <w:r>
        <w:t xml:space="preserve"> Stel de </w:t>
      </w:r>
      <w:r w:rsidR="00032CD4">
        <w:t>uitslag van de</w:t>
      </w:r>
      <w:r w:rsidR="00D14613">
        <w:t xml:space="preserve"> </w:t>
      </w:r>
      <w:r>
        <w:t>geselecteerde uitgang in</w:t>
      </w:r>
      <w:r w:rsidR="00032CD4">
        <w:t xml:space="preserve"> indien er </w:t>
      </w:r>
      <w:r>
        <w:t>signaalverlies</w:t>
      </w:r>
      <w:r w:rsidR="00032CD4">
        <w:t xml:space="preserve"> optreedt.</w:t>
      </w:r>
    </w:p>
    <w:p w:rsidR="00032CD4" w:rsidRDefault="00032CD4" w:rsidP="00032CD4">
      <w:r w:rsidRPr="00032CD4">
        <w:rPr>
          <w:b/>
          <w:u w:val="single"/>
        </w:rPr>
        <w:t xml:space="preserve">- </w:t>
      </w:r>
      <w:r>
        <w:rPr>
          <w:b/>
          <w:u w:val="single"/>
        </w:rPr>
        <w:t>Delay</w:t>
      </w:r>
      <w:r w:rsidRPr="00032CD4">
        <w:rPr>
          <w:b/>
          <w:u w:val="single"/>
        </w:rPr>
        <w:t>:</w:t>
      </w:r>
      <w:r>
        <w:t xml:space="preserve"> De vertraging van de </w:t>
      </w:r>
      <w:proofErr w:type="spellStart"/>
      <w:r>
        <w:t>servo</w:t>
      </w:r>
      <w:proofErr w:type="spellEnd"/>
      <w:r>
        <w:t xml:space="preserve"> snelheid (bij de uitgang) met een van de ingang, de in</w:t>
      </w:r>
      <w:r w:rsidR="00340739">
        <w:t>ge</w:t>
      </w:r>
      <w:r>
        <w:t>voer</w:t>
      </w:r>
      <w:r w:rsidR="00340739">
        <w:t>de tijd komt overeen</w:t>
      </w:r>
      <w:r>
        <w:t xml:space="preserve"> met de overgang</w:t>
      </w:r>
      <w:r w:rsidR="00340739">
        <w:t>stijd van de uitgang</w:t>
      </w:r>
      <w:r>
        <w:t xml:space="preserve"> in het gebied </w:t>
      </w:r>
      <w:r w:rsidR="00340739">
        <w:t xml:space="preserve">van 1 </w:t>
      </w:r>
      <w:proofErr w:type="spellStart"/>
      <w:r w:rsidR="00340739">
        <w:t>ms</w:t>
      </w:r>
      <w:proofErr w:type="spellEnd"/>
      <w:r w:rsidR="00340739">
        <w:t xml:space="preserve"> tot </w:t>
      </w:r>
      <w:r w:rsidR="002B131A">
        <w:t>5</w:t>
      </w:r>
      <w:r w:rsidR="00340739">
        <w:t xml:space="preserve"> </w:t>
      </w:r>
      <w:proofErr w:type="spellStart"/>
      <w:r w:rsidR="00340739">
        <w:t>ms</w:t>
      </w:r>
      <w:proofErr w:type="spellEnd"/>
      <w:r w:rsidR="00340739">
        <w:t>, bijvoorbeeld voor intrekken landingsgestel.</w:t>
      </w:r>
    </w:p>
    <w:p w:rsidR="00032CD4" w:rsidRDefault="00032CD4" w:rsidP="00032CD4">
      <w:r w:rsidRPr="00340739">
        <w:rPr>
          <w:b/>
          <w:u w:val="single"/>
        </w:rPr>
        <w:t>- Curve:</w:t>
      </w:r>
      <w:r>
        <w:t xml:space="preserve"> </w:t>
      </w:r>
      <w:r w:rsidR="00340739">
        <w:t xml:space="preserve">Instelling van </w:t>
      </w:r>
      <w:r>
        <w:t>de uitgang</w:t>
      </w:r>
      <w:r w:rsidR="00340739">
        <w:t>scurve</w:t>
      </w:r>
      <w:r>
        <w:t xml:space="preserve"> van een kanaal</w:t>
      </w:r>
    </w:p>
    <w:p w:rsidR="00032CD4" w:rsidRDefault="00032CD4" w:rsidP="00032CD4">
      <w:r w:rsidRPr="00340739">
        <w:rPr>
          <w:b/>
          <w:u w:val="single"/>
        </w:rPr>
        <w:t>- ATV High Limit:</w:t>
      </w:r>
      <w:r>
        <w:t xml:space="preserve"> beperking (vermindering) van de maximale </w:t>
      </w:r>
      <w:r w:rsidR="00340739">
        <w:t>uitslag</w:t>
      </w:r>
      <w:r>
        <w:t xml:space="preserve"> van de des</w:t>
      </w:r>
      <w:r w:rsidR="00340739">
        <w:t>betreffende uitgang (uitslagrichting</w:t>
      </w:r>
      <w:r>
        <w:t xml:space="preserve"> B)</w:t>
      </w:r>
    </w:p>
    <w:p w:rsidR="00032CD4" w:rsidRDefault="00032CD4" w:rsidP="00032CD4">
      <w:r w:rsidRPr="00340739">
        <w:rPr>
          <w:b/>
          <w:u w:val="single"/>
        </w:rPr>
        <w:lastRenderedPageBreak/>
        <w:t>- ATV Low Limit:</w:t>
      </w:r>
      <w:r>
        <w:t xml:space="preserve"> beperking (vermindering) van de maximale </w:t>
      </w:r>
      <w:r w:rsidR="00340739">
        <w:t>uitslag</w:t>
      </w:r>
      <w:r>
        <w:t xml:space="preserve"> van de desbetreffende uitgang (</w:t>
      </w:r>
      <w:r w:rsidR="00340739">
        <w:t>uitslagrichting</w:t>
      </w:r>
      <w:r>
        <w:t xml:space="preserve"> A)</w:t>
      </w:r>
    </w:p>
    <w:p w:rsidR="00032CD4" w:rsidRDefault="00032CD4" w:rsidP="00032CD4">
      <w:r w:rsidRPr="00340739">
        <w:rPr>
          <w:b/>
          <w:u w:val="single"/>
        </w:rPr>
        <w:t>- Output Groep:</w:t>
      </w:r>
      <w:r>
        <w:t xml:space="preserve"> Het instellen van de bijbehorende uitgang voor een geselecteerde groep van de output pulsen</w:t>
      </w:r>
      <w:r w:rsidR="00340739">
        <w:t xml:space="preserve"> die </w:t>
      </w:r>
      <w:r>
        <w:t xml:space="preserve">de ontvanger </w:t>
      </w:r>
      <w:r w:rsidR="00340739">
        <w:t xml:space="preserve">tegelijk </w:t>
      </w:r>
      <w:r>
        <w:t>genereert</w:t>
      </w:r>
      <w:r w:rsidR="00340739">
        <w:t>. Zie pagina ..</w:t>
      </w:r>
    </w:p>
    <w:p w:rsidR="002029E4" w:rsidRDefault="002029E4" w:rsidP="00032CD4"/>
    <w:p w:rsidR="002029E4" w:rsidRDefault="002029E4" w:rsidP="002029E4">
      <w:r w:rsidRPr="002029E4">
        <w:rPr>
          <w:b/>
          <w:u w:val="single"/>
        </w:rPr>
        <w:t>Auto set:</w:t>
      </w:r>
      <w:r>
        <w:t xml:space="preserve"> de volledige instelling van de ontvanger voor de </w:t>
      </w:r>
      <w:proofErr w:type="spellStart"/>
      <w:r>
        <w:t>voorgedefinieerde</w:t>
      </w:r>
      <w:proofErr w:type="spellEnd"/>
      <w:r>
        <w:t xml:space="preserve"> </w:t>
      </w:r>
      <w:proofErr w:type="spellStart"/>
      <w:r>
        <w:t>functi</w:t>
      </w:r>
      <w:proofErr w:type="spellEnd"/>
      <w:r w:rsidR="00392910">
        <w:t xml:space="preserve"> </w:t>
      </w:r>
      <w:r>
        <w:t xml:space="preserve">es. Na het selecteren van de gewenste functie is het instellen van de receiver door gelijktijdig op de linker en rechter knop de </w:t>
      </w:r>
      <w:proofErr w:type="spellStart"/>
      <w:r>
        <w:t>Jeti</w:t>
      </w:r>
      <w:proofErr w:type="spellEnd"/>
      <w:r>
        <w:t>-box uit te voeren gedurende een periode van 3 seconden.</w:t>
      </w:r>
    </w:p>
    <w:p w:rsidR="002029E4" w:rsidRDefault="002029E4" w:rsidP="00D14613">
      <w:pPr>
        <w:ind w:left="708"/>
      </w:pPr>
      <w:r w:rsidRPr="002029E4">
        <w:rPr>
          <w:b/>
          <w:u w:val="single"/>
        </w:rPr>
        <w:t>- Normaal:</w:t>
      </w:r>
      <w:r>
        <w:t xml:space="preserve"> Standaard instelling; gedeactiveerd mixer, alle ingang kanalen zijn de overeenkomstige bijbehorende uitgangen, dat wil zeggen CH1 ingang is toegewezen aan de uitgang Y1, enz.</w:t>
      </w:r>
    </w:p>
    <w:p w:rsidR="002029E4" w:rsidRDefault="002029E4" w:rsidP="00D14613">
      <w:pPr>
        <w:ind w:left="708"/>
      </w:pPr>
      <w:r w:rsidRPr="002029E4">
        <w:rPr>
          <w:b/>
          <w:u w:val="single"/>
        </w:rPr>
        <w:t xml:space="preserve">- MixCH1 &amp; CH2 </w:t>
      </w:r>
      <w:proofErr w:type="spellStart"/>
      <w:r w:rsidRPr="002029E4">
        <w:rPr>
          <w:b/>
          <w:u w:val="single"/>
        </w:rPr>
        <w:t>Elevon</w:t>
      </w:r>
      <w:proofErr w:type="spellEnd"/>
      <w:r w:rsidRPr="002029E4">
        <w:rPr>
          <w:b/>
          <w:u w:val="single"/>
        </w:rPr>
        <w:t>:</w:t>
      </w:r>
      <w:r>
        <w:t xml:space="preserve"> wijst de output kanalen Y1 en Y2 toe aan mixprogramma de ontvangen CH1 en CH2.</w:t>
      </w:r>
    </w:p>
    <w:p w:rsidR="002029E4" w:rsidRPr="002029E4" w:rsidRDefault="002029E4" w:rsidP="00D14613">
      <w:pPr>
        <w:ind w:left="708"/>
        <w:rPr>
          <w:b/>
          <w:u w:val="single"/>
        </w:rPr>
      </w:pPr>
      <w:r w:rsidRPr="002029E4">
        <w:rPr>
          <w:b/>
          <w:u w:val="single"/>
        </w:rPr>
        <w:t>- MixCH2 &amp; 4 V-</w:t>
      </w:r>
      <w:proofErr w:type="spellStart"/>
      <w:r w:rsidRPr="002029E4">
        <w:rPr>
          <w:b/>
          <w:u w:val="single"/>
        </w:rPr>
        <w:t>Tail</w:t>
      </w:r>
      <w:proofErr w:type="spellEnd"/>
      <w:r w:rsidRPr="002029E4">
        <w:rPr>
          <w:b/>
          <w:u w:val="single"/>
        </w:rPr>
        <w:t>:</w:t>
      </w:r>
      <w:r>
        <w:t xml:space="preserve"> de output kanalen Y2 en Y4 </w:t>
      </w:r>
      <w:r w:rsidR="003E2476">
        <w:t xml:space="preserve">worden </w:t>
      </w:r>
      <w:r>
        <w:t xml:space="preserve">toe </w:t>
      </w:r>
      <w:r w:rsidR="003E2476">
        <w:t xml:space="preserve">gewezen </w:t>
      </w:r>
      <w:r>
        <w:t>aan de mixprogramma  CH2 en CH4</w:t>
      </w:r>
      <w:r w:rsidR="003E2476">
        <w:t>.</w:t>
      </w:r>
    </w:p>
    <w:p w:rsidR="002029E4" w:rsidRDefault="002029E4" w:rsidP="002029E4">
      <w:r w:rsidRPr="002029E4">
        <w:rPr>
          <w:b/>
          <w:u w:val="single"/>
        </w:rPr>
        <w:t>Auto Set - Normaal</w:t>
      </w:r>
      <w:r>
        <w:t xml:space="preserve"> = fabrieksinstelling, alle kanalen</w:t>
      </w:r>
      <w:r w:rsidR="003E2476">
        <w:t xml:space="preserve"> (CH)</w:t>
      </w:r>
      <w:r>
        <w:t xml:space="preserve"> </w:t>
      </w:r>
      <w:r w:rsidR="003E2476">
        <w:t xml:space="preserve">worden </w:t>
      </w:r>
      <w:r>
        <w:t xml:space="preserve"> zonder aanpassingen aan de overeenkomstige uitgangen Y </w:t>
      </w:r>
      <w:r w:rsidR="003E2476">
        <w:t>toe gewezen</w:t>
      </w:r>
      <w:r>
        <w:t>, dat wil zeggen</w:t>
      </w:r>
      <w:r w:rsidR="003E2476">
        <w:t xml:space="preserve"> dat</w:t>
      </w:r>
      <w:r>
        <w:t xml:space="preserve"> de ontvanger zich gedraagt ​​als een klassieker, niet</w:t>
      </w:r>
      <w:r w:rsidR="003E2476">
        <w:t xml:space="preserve"> </w:t>
      </w:r>
      <w:r>
        <w:t>programmeerbare ontvanger.</w:t>
      </w:r>
    </w:p>
    <w:p w:rsidR="003E2476" w:rsidRDefault="003E2476" w:rsidP="002029E4">
      <w:r>
        <w:rPr>
          <w:noProof/>
          <w:lang w:eastAsia="nl-NL"/>
        </w:rPr>
        <w:drawing>
          <wp:inline distT="0" distB="0" distL="0" distR="0" wp14:anchorId="1DA976E5" wp14:editId="6AD6694D">
            <wp:extent cx="5760720" cy="196842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1968420"/>
                    </a:xfrm>
                    <a:prstGeom prst="rect">
                      <a:avLst/>
                    </a:prstGeom>
                  </pic:spPr>
                </pic:pic>
              </a:graphicData>
            </a:graphic>
          </wp:inline>
        </w:drawing>
      </w:r>
    </w:p>
    <w:p w:rsidR="003E2476" w:rsidRPr="003E2476" w:rsidRDefault="003E2476" w:rsidP="003E2476">
      <w:pPr>
        <w:rPr>
          <w:b/>
          <w:u w:val="single"/>
        </w:rPr>
      </w:pPr>
      <w:r w:rsidRPr="003E2476">
        <w:rPr>
          <w:b/>
          <w:u w:val="single"/>
        </w:rPr>
        <w:t>Voorbeelden van ontvanger instellingen:</w:t>
      </w:r>
    </w:p>
    <w:p w:rsidR="003E2476" w:rsidRPr="00D14613" w:rsidRDefault="00D14613" w:rsidP="003E2476">
      <w:pPr>
        <w:rPr>
          <w:b/>
        </w:rPr>
      </w:pPr>
      <w:r>
        <w:rPr>
          <w:b/>
        </w:rPr>
        <w:t xml:space="preserve">Voorbeeld </w:t>
      </w:r>
      <w:r w:rsidR="003E2476" w:rsidRPr="00D14613">
        <w:rPr>
          <w:b/>
        </w:rPr>
        <w:t>1)</w:t>
      </w:r>
    </w:p>
    <w:p w:rsidR="003E2476" w:rsidRDefault="003E2476" w:rsidP="003E2476">
      <w:r>
        <w:t xml:space="preserve">De ontvanger uitgangen worden ingesteld, zodat de uitgangen Y1, Y2 en Y3 door dezelfde zender functie  worden bedient. De </w:t>
      </w:r>
      <w:proofErr w:type="spellStart"/>
      <w:r>
        <w:t>servo's</w:t>
      </w:r>
      <w:proofErr w:type="spellEnd"/>
      <w:r>
        <w:t xml:space="preserve"> zijn aangesloten op deze ingangen besturen een gemeenschappelijke functie (bijv. de lift) en zijn mechanisch gekoppeld. Op de zender is deze functie toegewezen op het eerste kanaal CH1.</w:t>
      </w:r>
    </w:p>
    <w:p w:rsidR="003E2476" w:rsidRDefault="003E2476" w:rsidP="003E2476">
      <w:r>
        <w:rPr>
          <w:noProof/>
          <w:lang w:eastAsia="nl-NL"/>
        </w:rPr>
        <w:lastRenderedPageBreak/>
        <w:drawing>
          <wp:inline distT="0" distB="0" distL="0" distR="0" wp14:anchorId="2749C436" wp14:editId="7A643F7B">
            <wp:extent cx="5760720" cy="725143"/>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725143"/>
                    </a:xfrm>
                    <a:prstGeom prst="rect">
                      <a:avLst/>
                    </a:prstGeom>
                  </pic:spPr>
                </pic:pic>
              </a:graphicData>
            </a:graphic>
          </wp:inline>
        </w:drawing>
      </w:r>
    </w:p>
    <w:p w:rsidR="00E33BAA" w:rsidRDefault="00E33BAA" w:rsidP="00E33BAA">
      <w:r>
        <w:t xml:space="preserve">Alle uitgangen van het ingangskanaal van de zender is toegewezen aan CH1. De instellingen voor Reverse, </w:t>
      </w:r>
      <w:proofErr w:type="spellStart"/>
      <w:r>
        <w:t>Gain</w:t>
      </w:r>
      <w:proofErr w:type="spellEnd"/>
      <w:r>
        <w:t xml:space="preserve">, </w:t>
      </w:r>
      <w:proofErr w:type="spellStart"/>
      <w:r>
        <w:t>FailSafe</w:t>
      </w:r>
      <w:proofErr w:type="spellEnd"/>
      <w:r>
        <w:t xml:space="preserve">, </w:t>
      </w:r>
      <w:proofErr w:type="spellStart"/>
      <w:r>
        <w:t>Delay,Curves</w:t>
      </w:r>
      <w:proofErr w:type="spellEnd"/>
      <w:r>
        <w:t xml:space="preserve"> en ATV limieten zijn  ingesteld voor alle uitgangskanalen. </w:t>
      </w:r>
    </w:p>
    <w:p w:rsidR="00E33BAA" w:rsidRDefault="00E33BAA" w:rsidP="00E33BAA">
      <w:r>
        <w:t xml:space="preserve">De Output kanalen zijn ingesteld als groep die de </w:t>
      </w:r>
      <w:proofErr w:type="spellStart"/>
      <w:r>
        <w:t>servo</w:t>
      </w:r>
      <w:proofErr w:type="spellEnd"/>
      <w:r>
        <w:t xml:space="preserve"> pulsen generen. Hierdoor worden de </w:t>
      </w:r>
      <w:proofErr w:type="spellStart"/>
      <w:r>
        <w:t>servo's</w:t>
      </w:r>
      <w:proofErr w:type="spellEnd"/>
      <w:r>
        <w:t xml:space="preserve"> gesynchroniseerd in de tijd en het resultaat </w:t>
      </w:r>
      <w:r w:rsidR="00B8245B">
        <w:t xml:space="preserve">is een </w:t>
      </w:r>
      <w:r>
        <w:t xml:space="preserve">matching </w:t>
      </w:r>
      <w:r w:rsidR="00B8245B">
        <w:t xml:space="preserve">van </w:t>
      </w:r>
      <w:r>
        <w:t>alle bewegingen</w:t>
      </w:r>
      <w:r w:rsidR="00B8245B">
        <w:t xml:space="preserve"> van alle </w:t>
      </w:r>
      <w:proofErr w:type="spellStart"/>
      <w:r w:rsidR="00B8245B">
        <w:t>servo’s</w:t>
      </w:r>
      <w:proofErr w:type="spellEnd"/>
      <w:r>
        <w:t>.</w:t>
      </w:r>
    </w:p>
    <w:p w:rsidR="00E33BAA" w:rsidRDefault="00E33BAA" w:rsidP="00E33BAA">
      <w:r>
        <w:t>Voor</w:t>
      </w:r>
      <w:r w:rsidR="00B8245B">
        <w:t>dat</w:t>
      </w:r>
      <w:r>
        <w:t xml:space="preserve"> de afzonderlijke </w:t>
      </w:r>
      <w:proofErr w:type="spellStart"/>
      <w:r>
        <w:t>servo</w:t>
      </w:r>
      <w:proofErr w:type="spellEnd"/>
      <w:r>
        <w:t xml:space="preserve"> mechanisch gekoppeld</w:t>
      </w:r>
      <w:r w:rsidR="00B8245B">
        <w:t xml:space="preserve"> worden (</w:t>
      </w:r>
      <w:r>
        <w:t xml:space="preserve"> het</w:t>
      </w:r>
      <w:r w:rsidR="00B8245B">
        <w:t xml:space="preserve"> is</w:t>
      </w:r>
      <w:r>
        <w:t xml:space="preserve"> voordelig om </w:t>
      </w:r>
      <w:proofErr w:type="spellStart"/>
      <w:r w:rsidR="00B8245B">
        <w:t>servo’s</w:t>
      </w:r>
      <w:proofErr w:type="spellEnd"/>
      <w:r w:rsidR="00B8245B">
        <w:t xml:space="preserve"> van het zelfde type te </w:t>
      </w:r>
      <w:r>
        <w:t>gebruiken)</w:t>
      </w:r>
      <w:r w:rsidR="00B8245B">
        <w:t xml:space="preserve"> </w:t>
      </w:r>
      <w:r>
        <w:t>raden</w:t>
      </w:r>
      <w:r w:rsidR="00B8245B">
        <w:t xml:space="preserve"> wij aan</w:t>
      </w:r>
      <w:r>
        <w:t xml:space="preserve"> het gebruik van de functie "Output Trim" </w:t>
      </w:r>
      <w:r w:rsidR="00B8245B">
        <w:t xml:space="preserve">om </w:t>
      </w:r>
      <w:r>
        <w:t xml:space="preserve">alle </w:t>
      </w:r>
      <w:proofErr w:type="spellStart"/>
      <w:r>
        <w:t>servo's</w:t>
      </w:r>
      <w:proofErr w:type="spellEnd"/>
      <w:r>
        <w:t xml:space="preserve"> in dezelfde neutrale positie</w:t>
      </w:r>
      <w:r w:rsidR="00B8245B">
        <w:t xml:space="preserve"> te brengen</w:t>
      </w:r>
      <w:r>
        <w:t>, zodat</w:t>
      </w:r>
      <w:r w:rsidR="00B8245B">
        <w:t xml:space="preserve"> </w:t>
      </w:r>
      <w:r>
        <w:t xml:space="preserve">er geen </w:t>
      </w:r>
      <w:r w:rsidR="00B8245B">
        <w:t>ongelijke belastingen</w:t>
      </w:r>
      <w:r>
        <w:t xml:space="preserve"> van de </w:t>
      </w:r>
      <w:proofErr w:type="spellStart"/>
      <w:r>
        <w:t>servo</w:t>
      </w:r>
      <w:proofErr w:type="spellEnd"/>
      <w:r w:rsidR="00B8245B">
        <w:t xml:space="preserve"> ontstaan</w:t>
      </w:r>
      <w:r>
        <w:t>. Dezelfde aanpassing bij de eindpunten</w:t>
      </w:r>
      <w:r w:rsidR="00B8245B">
        <w:t xml:space="preserve"> van de  uitslag </w:t>
      </w:r>
      <w:r>
        <w:t xml:space="preserve">kan door het veranderen van de </w:t>
      </w:r>
      <w:proofErr w:type="spellStart"/>
      <w:r w:rsidR="00B8245B">
        <w:t>Gain</w:t>
      </w:r>
      <w:proofErr w:type="spellEnd"/>
      <w:r>
        <w:t xml:space="preserve"> van de afzonderlijke kanalen door "</w:t>
      </w:r>
      <w:proofErr w:type="spellStart"/>
      <w:r>
        <w:t>Gain</w:t>
      </w:r>
      <w:proofErr w:type="spellEnd"/>
      <w:r>
        <w:t xml:space="preserve"> A / B" worden uitgevoerd.</w:t>
      </w:r>
    </w:p>
    <w:p w:rsidR="00B8245B" w:rsidRPr="00D14613" w:rsidRDefault="00D14613" w:rsidP="00B8245B">
      <w:pPr>
        <w:rPr>
          <w:b/>
        </w:rPr>
      </w:pPr>
      <w:r>
        <w:rPr>
          <w:b/>
        </w:rPr>
        <w:t xml:space="preserve">Voorbeeld </w:t>
      </w:r>
      <w:r w:rsidR="00B8245B" w:rsidRPr="00D14613">
        <w:rPr>
          <w:b/>
        </w:rPr>
        <w:t>2)</w:t>
      </w:r>
    </w:p>
    <w:p w:rsidR="005E37F3" w:rsidRDefault="00B8245B" w:rsidP="00B8245B">
      <w:r>
        <w:t xml:space="preserve">Het instellen van de verschillende gedragingen van de ontvanger uitgangen in geval van verlies van de zender het signaal. </w:t>
      </w:r>
    </w:p>
    <w:p w:rsidR="00B8245B" w:rsidRDefault="005E37F3" w:rsidP="00B8245B">
      <w:r>
        <w:t>O</w:t>
      </w:r>
      <w:r w:rsidR="00B8245B">
        <w:t>p</w:t>
      </w:r>
      <w:r>
        <w:t xml:space="preserve"> o</w:t>
      </w:r>
      <w:r w:rsidR="00B8245B">
        <w:t xml:space="preserve">ntvanger uitgangskanaal Y3 wordt de </w:t>
      </w:r>
      <w:r>
        <w:t>motor regelaar</w:t>
      </w:r>
      <w:r w:rsidR="00B8245B">
        <w:t xml:space="preserve"> en </w:t>
      </w:r>
      <w:r>
        <w:t>op</w:t>
      </w:r>
      <w:r w:rsidR="00B8245B">
        <w:t xml:space="preserve"> de andere ontvanger uitgangen</w:t>
      </w:r>
      <w:r>
        <w:t xml:space="preserve"> zijn </w:t>
      </w:r>
      <w:r w:rsidR="00B8245B">
        <w:t xml:space="preserve">de </w:t>
      </w:r>
      <w:proofErr w:type="spellStart"/>
      <w:r w:rsidR="00B8245B">
        <w:t>servo's</w:t>
      </w:r>
      <w:proofErr w:type="spellEnd"/>
      <w:r w:rsidR="00B8245B">
        <w:t xml:space="preserve"> aangesloten. Wij </w:t>
      </w:r>
      <w:r>
        <w:t>willen</w:t>
      </w:r>
      <w:r w:rsidR="00B8245B">
        <w:t xml:space="preserve"> dat in </w:t>
      </w:r>
      <w:r>
        <w:t xml:space="preserve">dit </w:t>
      </w:r>
      <w:r w:rsidR="00B8245B">
        <w:t>geval van signaalverlies</w:t>
      </w:r>
      <w:r>
        <w:t xml:space="preserve"> de</w:t>
      </w:r>
      <w:r w:rsidR="00B8245B">
        <w:t xml:space="preserve"> </w:t>
      </w:r>
      <w:proofErr w:type="spellStart"/>
      <w:r w:rsidR="00B8245B">
        <w:t>servo</w:t>
      </w:r>
      <w:r>
        <w:t>’</w:t>
      </w:r>
      <w:r w:rsidR="00B8245B">
        <w:t>s</w:t>
      </w:r>
      <w:proofErr w:type="spellEnd"/>
      <w:r w:rsidR="00B8245B">
        <w:t xml:space="preserve"> </w:t>
      </w:r>
      <w:r>
        <w:t>hu</w:t>
      </w:r>
      <w:r w:rsidR="00B8245B">
        <w:t>n</w:t>
      </w:r>
      <w:r>
        <w:t xml:space="preserve"> </w:t>
      </w:r>
      <w:r w:rsidR="00B8245B">
        <w:t>laatste</w:t>
      </w:r>
      <w:r>
        <w:t xml:space="preserve"> u</w:t>
      </w:r>
      <w:r w:rsidR="00B8245B">
        <w:t xml:space="preserve">itslag </w:t>
      </w:r>
      <w:r>
        <w:t>staan blijven maar</w:t>
      </w:r>
      <w:r w:rsidR="00B8245B">
        <w:t xml:space="preserve"> wordt de motor uitgeschakeld.</w:t>
      </w:r>
    </w:p>
    <w:p w:rsidR="005E37F3" w:rsidRDefault="005E37F3" w:rsidP="00B8245B">
      <w:r>
        <w:rPr>
          <w:noProof/>
          <w:lang w:eastAsia="nl-NL"/>
        </w:rPr>
        <w:drawing>
          <wp:inline distT="0" distB="0" distL="0" distR="0" wp14:anchorId="0A1FA8D8" wp14:editId="626238F7">
            <wp:extent cx="5760720" cy="685946"/>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685946"/>
                    </a:xfrm>
                    <a:prstGeom prst="rect">
                      <a:avLst/>
                    </a:prstGeom>
                  </pic:spPr>
                </pic:pic>
              </a:graphicData>
            </a:graphic>
          </wp:inline>
        </w:drawing>
      </w:r>
    </w:p>
    <w:p w:rsidR="005E37F3" w:rsidRDefault="005E37F3" w:rsidP="005E37F3">
      <w:r w:rsidRPr="009569E3">
        <w:rPr>
          <w:b/>
          <w:u w:val="single"/>
        </w:rPr>
        <w:t>Voorbeeld van aansluiting</w:t>
      </w:r>
      <w:r w:rsidR="00364CBC" w:rsidRPr="009569E3">
        <w:rPr>
          <w:b/>
          <w:u w:val="single"/>
        </w:rPr>
        <w:t>en</w:t>
      </w:r>
      <w:r w:rsidRPr="009569E3">
        <w:rPr>
          <w:b/>
          <w:u w:val="single"/>
        </w:rPr>
        <w:t xml:space="preserve"> van de ontvanger R18:</w:t>
      </w:r>
      <w:r>
        <w:t xml:space="preserve"> </w:t>
      </w:r>
      <w:r w:rsidR="00364CBC">
        <w:t xml:space="preserve">Satelliet ontvanger </w:t>
      </w:r>
      <w:r>
        <w:t>RSAT</w:t>
      </w:r>
      <w:r w:rsidR="00364CBC">
        <w:t xml:space="preserve"> op ingang </w:t>
      </w:r>
      <w:r>
        <w:t>van de ontvanger SAT1</w:t>
      </w:r>
      <w:r w:rsidR="00364CBC">
        <w:t xml:space="preserve"> op de </w:t>
      </w:r>
      <w:r>
        <w:t>R18</w:t>
      </w:r>
      <w:r w:rsidR="00364CBC">
        <w:t>.</w:t>
      </w:r>
    </w:p>
    <w:p w:rsidR="005E37F3" w:rsidRDefault="009569E3" w:rsidP="005E37F3">
      <w:r>
        <w:rPr>
          <w:noProof/>
          <w:lang w:eastAsia="nl-NL"/>
        </w:rPr>
        <w:drawing>
          <wp:anchor distT="0" distB="0" distL="114300" distR="114300" simplePos="0" relativeHeight="251659264" behindDoc="1" locked="0" layoutInCell="1" allowOverlap="1" wp14:anchorId="50577C4F" wp14:editId="4748B160">
            <wp:simplePos x="0" y="0"/>
            <wp:positionH relativeFrom="column">
              <wp:posOffset>3884295</wp:posOffset>
            </wp:positionH>
            <wp:positionV relativeFrom="paragraph">
              <wp:posOffset>601980</wp:posOffset>
            </wp:positionV>
            <wp:extent cx="1885950" cy="1866900"/>
            <wp:effectExtent l="0" t="0" r="0"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885950" cy="1866900"/>
                    </a:xfrm>
                    <a:prstGeom prst="rect">
                      <a:avLst/>
                    </a:prstGeom>
                  </pic:spPr>
                </pic:pic>
              </a:graphicData>
            </a:graphic>
            <wp14:sizeRelH relativeFrom="page">
              <wp14:pctWidth>0</wp14:pctWidth>
            </wp14:sizeRelH>
            <wp14:sizeRelV relativeFrom="page">
              <wp14:pctHeight>0</wp14:pctHeight>
            </wp14:sizeRelV>
          </wp:anchor>
        </w:drawing>
      </w:r>
      <w:r w:rsidR="005E37F3">
        <w:t xml:space="preserve">De ontvanger </w:t>
      </w:r>
      <w:r w:rsidR="00364CBC">
        <w:t xml:space="preserve">RSAT </w:t>
      </w:r>
      <w:r w:rsidR="005E37F3">
        <w:t>krijgt</w:t>
      </w:r>
      <w:r w:rsidR="00364CBC">
        <w:t xml:space="preserve"> via de</w:t>
      </w:r>
      <w:r w:rsidR="005E37F3">
        <w:t xml:space="preserve"> R18 </w:t>
      </w:r>
      <w:r w:rsidR="00364CBC">
        <w:t>zijn</w:t>
      </w:r>
      <w:r w:rsidR="005E37F3">
        <w:t xml:space="preserve"> stroomvoorziening en is</w:t>
      </w:r>
      <w:r w:rsidR="00364CBC">
        <w:t xml:space="preserve"> met </w:t>
      </w:r>
      <w:r w:rsidR="005E37F3">
        <w:t xml:space="preserve">de zendmodule </w:t>
      </w:r>
      <w:proofErr w:type="spellStart"/>
      <w:r w:rsidR="005E37F3">
        <w:t>Tx</w:t>
      </w:r>
      <w:proofErr w:type="spellEnd"/>
      <w:r w:rsidR="005E37F3">
        <w:t xml:space="preserve"> gebonden. Wij raden aan</w:t>
      </w:r>
      <w:r w:rsidR="00364CBC">
        <w:t xml:space="preserve"> om</w:t>
      </w:r>
      <w:r w:rsidR="005E37F3">
        <w:t xml:space="preserve"> de lengte van de kabelverbinding</w:t>
      </w:r>
      <w:r w:rsidR="00364CBC">
        <w:t xml:space="preserve">  tussen</w:t>
      </w:r>
      <w:r w:rsidR="005E37F3">
        <w:t xml:space="preserve"> de ontvangers R18 en RSAT niet</w:t>
      </w:r>
      <w:r w:rsidR="00364CBC">
        <w:t xml:space="preserve"> met</w:t>
      </w:r>
      <w:r w:rsidR="005E37F3">
        <w:t xml:space="preserve"> meer dan 2 meter</w:t>
      </w:r>
      <w:r w:rsidR="00364CBC">
        <w:t xml:space="preserve"> uit te breiden</w:t>
      </w:r>
      <w:r w:rsidR="005E37F3">
        <w:t>.</w:t>
      </w:r>
    </w:p>
    <w:p w:rsidR="005E37F3" w:rsidRPr="00364CBC" w:rsidRDefault="005E37F3" w:rsidP="005E37F3">
      <w:pPr>
        <w:rPr>
          <w:b/>
          <w:u w:val="single"/>
        </w:rPr>
      </w:pPr>
      <w:r w:rsidRPr="00364CBC">
        <w:rPr>
          <w:b/>
          <w:u w:val="single"/>
        </w:rPr>
        <w:t>Het instellen van de ontvanger RSAT:</w:t>
      </w:r>
      <w:r w:rsidR="009569E3">
        <w:rPr>
          <w:b/>
          <w:u w:val="single"/>
        </w:rPr>
        <w:t xml:space="preserve"> </w:t>
      </w:r>
    </w:p>
    <w:p w:rsidR="005E37F3" w:rsidRDefault="005E37F3" w:rsidP="005E37F3">
      <w:proofErr w:type="spellStart"/>
      <w:r w:rsidRPr="00364CBC">
        <w:rPr>
          <w:b/>
          <w:u w:val="single"/>
        </w:rPr>
        <w:t>Main</w:t>
      </w:r>
      <w:proofErr w:type="spellEnd"/>
      <w:r w:rsidRPr="00364CBC">
        <w:rPr>
          <w:b/>
          <w:u w:val="single"/>
        </w:rPr>
        <w:t xml:space="preserve"> Menu instelling</w:t>
      </w:r>
      <w:r>
        <w:t>:</w:t>
      </w:r>
    </w:p>
    <w:p w:rsidR="005E37F3" w:rsidRDefault="005E37F3" w:rsidP="005E37F3">
      <w:r w:rsidRPr="00364CBC">
        <w:rPr>
          <w:b/>
          <w:u w:val="single"/>
        </w:rPr>
        <w:t xml:space="preserve">- </w:t>
      </w:r>
      <w:proofErr w:type="spellStart"/>
      <w:r w:rsidRPr="00364CBC">
        <w:rPr>
          <w:b/>
          <w:u w:val="single"/>
        </w:rPr>
        <w:t>Rx</w:t>
      </w:r>
      <w:proofErr w:type="spellEnd"/>
      <w:r w:rsidRPr="00364CBC">
        <w:rPr>
          <w:b/>
          <w:u w:val="single"/>
        </w:rPr>
        <w:t xml:space="preserve">-modus: </w:t>
      </w:r>
      <w:proofErr w:type="spellStart"/>
      <w:r w:rsidRPr="00364CBC">
        <w:rPr>
          <w:b/>
          <w:u w:val="single"/>
        </w:rPr>
        <w:t>Clone</w:t>
      </w:r>
      <w:proofErr w:type="spellEnd"/>
      <w:r w:rsidRPr="00364CBC">
        <w:rPr>
          <w:b/>
          <w:u w:val="single"/>
        </w:rPr>
        <w:t xml:space="preserve"> -</w:t>
      </w:r>
      <w:r>
        <w:t xml:space="preserve"> Het instellen van de </w:t>
      </w:r>
      <w:proofErr w:type="spellStart"/>
      <w:r w:rsidR="00042EC8">
        <w:t>Sat</w:t>
      </w:r>
      <w:proofErr w:type="spellEnd"/>
      <w:r w:rsidR="00042EC8">
        <w:t xml:space="preserve"> ontvanger in </w:t>
      </w:r>
      <w:proofErr w:type="spellStart"/>
      <w:r w:rsidR="00042EC8">
        <w:t>clone</w:t>
      </w:r>
      <w:proofErr w:type="spellEnd"/>
      <w:r w:rsidR="00042EC8">
        <w:t xml:space="preserve"> </w:t>
      </w:r>
      <w:r>
        <w:t>modus</w:t>
      </w:r>
    </w:p>
    <w:p w:rsidR="005E37F3" w:rsidRDefault="005E37F3" w:rsidP="005E37F3">
      <w:r w:rsidRPr="00042EC8">
        <w:rPr>
          <w:b/>
          <w:u w:val="single"/>
        </w:rPr>
        <w:t>- PPM output mode</w:t>
      </w:r>
      <w:r>
        <w:t xml:space="preserve">: </w:t>
      </w:r>
      <w:r w:rsidRPr="00042EC8">
        <w:rPr>
          <w:b/>
        </w:rPr>
        <w:t>Direct</w:t>
      </w:r>
      <w:r>
        <w:t xml:space="preserve"> - Het instellen van de satellietontvanger naar de modus</w:t>
      </w:r>
      <w:r w:rsidR="00042EC8">
        <w:t xml:space="preserve"> van </w:t>
      </w:r>
      <w:r>
        <w:t xml:space="preserve">directe opwekking van </w:t>
      </w:r>
      <w:r w:rsidR="00042EC8">
        <w:t>h</w:t>
      </w:r>
      <w:r>
        <w:t>e</w:t>
      </w:r>
      <w:r w:rsidR="00042EC8">
        <w:t>t</w:t>
      </w:r>
      <w:r>
        <w:t xml:space="preserve"> PPM-signaal, dat wil zeggen zonder wijzigingen</w:t>
      </w:r>
      <w:r w:rsidR="00042EC8">
        <w:t xml:space="preserve"> in de o</w:t>
      </w:r>
      <w:r>
        <w:t xml:space="preserve">ntvanger. </w:t>
      </w:r>
      <w:r>
        <w:lastRenderedPageBreak/>
        <w:t xml:space="preserve">Met deze instelling wordt het PPM signaal gegenereerd in de </w:t>
      </w:r>
      <w:r w:rsidR="00042EC8">
        <w:t xml:space="preserve">vorm zoals </w:t>
      </w:r>
      <w:r>
        <w:t xml:space="preserve">het is gelezen door de zendmodule TX encoder. Indien </w:t>
      </w:r>
      <w:r w:rsidR="00E71E26">
        <w:t>voor het</w:t>
      </w:r>
      <w:r w:rsidR="00042EC8">
        <w:t xml:space="preserve"> o</w:t>
      </w:r>
      <w:r>
        <w:t xml:space="preserve">ntvanger signaal veranderingen nodig zijn </w:t>
      </w:r>
      <w:r w:rsidR="00E71E26">
        <w:t>worden</w:t>
      </w:r>
      <w:r>
        <w:t xml:space="preserve"> deze instelling</w:t>
      </w:r>
      <w:r w:rsidR="00E71E26">
        <w:t>en in de hoofd</w:t>
      </w:r>
      <w:r>
        <w:t xml:space="preserve"> ontvanger R18 uitgevoerd.</w:t>
      </w:r>
    </w:p>
    <w:p w:rsidR="005E37F3" w:rsidRDefault="005E37F3" w:rsidP="005E37F3">
      <w:r w:rsidRPr="00E71E26">
        <w:rPr>
          <w:b/>
          <w:u w:val="single"/>
        </w:rPr>
        <w:t>- Signaal Fout: Out Off -</w:t>
      </w:r>
      <w:r>
        <w:t xml:space="preserve"> indien de satellietontvanger geen signalen ontvangt van de zender </w:t>
      </w:r>
      <w:r w:rsidR="00E71E26">
        <w:t>wordt aan de SAT u</w:t>
      </w:r>
      <w:r>
        <w:t xml:space="preserve">itgang </w:t>
      </w:r>
      <w:r w:rsidR="00E71E26">
        <w:t xml:space="preserve">geen PPM signaal </w:t>
      </w:r>
      <w:r>
        <w:t xml:space="preserve">genereert </w:t>
      </w:r>
      <w:r w:rsidR="00E71E26">
        <w:t>en de zendmodule meld</w:t>
      </w:r>
      <w:r>
        <w:t>t</w:t>
      </w:r>
      <w:r w:rsidR="00E71E26">
        <w:t xml:space="preserve"> dit</w:t>
      </w:r>
      <w:r>
        <w:t xml:space="preserve"> akoestisch </w:t>
      </w:r>
      <w:r w:rsidR="00E71E26">
        <w:t>(</w:t>
      </w:r>
      <w:r>
        <w:t>indien</w:t>
      </w:r>
      <w:r w:rsidR="00E71E26">
        <w:t xml:space="preserve"> </w:t>
      </w:r>
      <w:r>
        <w:t>het alarm is geactiveerd voor PPM signaalverlies in de ontvanger R18)</w:t>
      </w:r>
    </w:p>
    <w:p w:rsidR="005E37F3" w:rsidRPr="00E71E26" w:rsidRDefault="005E37F3" w:rsidP="005E37F3">
      <w:pPr>
        <w:rPr>
          <w:b/>
          <w:u w:val="single"/>
        </w:rPr>
      </w:pPr>
      <w:r w:rsidRPr="00E71E26">
        <w:rPr>
          <w:b/>
          <w:u w:val="single"/>
        </w:rPr>
        <w:t>Het instellen van de ontvanger R18:</w:t>
      </w:r>
    </w:p>
    <w:p w:rsidR="005E37F3" w:rsidRDefault="005E37F3" w:rsidP="005E37F3">
      <w:r w:rsidRPr="00E71E26">
        <w:rPr>
          <w:b/>
          <w:u w:val="single"/>
        </w:rPr>
        <w:t xml:space="preserve">Menu Out Pin Set - </w:t>
      </w:r>
      <w:proofErr w:type="spellStart"/>
      <w:r w:rsidRPr="00E71E26">
        <w:rPr>
          <w:b/>
          <w:u w:val="single"/>
        </w:rPr>
        <w:t>SetInChannel</w:t>
      </w:r>
      <w:proofErr w:type="spellEnd"/>
      <w:r w:rsidRPr="00E71E26">
        <w:rPr>
          <w:b/>
          <w:u w:val="single"/>
        </w:rPr>
        <w:t xml:space="preserve"> Y18 -</w:t>
      </w:r>
      <w:r>
        <w:t xml:space="preserve"> selecteert u de PPM-in</w:t>
      </w:r>
      <w:r w:rsidR="00E71E26">
        <w:t>put</w:t>
      </w:r>
      <w:r>
        <w:t xml:space="preserve"> en u kunt </w:t>
      </w:r>
      <w:r w:rsidR="00E71E26">
        <w:t>het a</w:t>
      </w:r>
      <w:r>
        <w:t>larm voor PPM signaalverlies bij de ingang van SAT1 Set - PPM alarmcode A.</w:t>
      </w:r>
    </w:p>
    <w:p w:rsidR="00E71E26" w:rsidRDefault="00E71E26">
      <w:r>
        <w:br w:type="page"/>
      </w:r>
    </w:p>
    <w:p w:rsidR="00E71E26" w:rsidRDefault="00E71E26" w:rsidP="005E37F3">
      <w:r w:rsidRPr="009569E3">
        <w:rPr>
          <w:b/>
          <w:u w:val="single"/>
        </w:rPr>
        <w:lastRenderedPageBreak/>
        <w:t>Instellingen van de uitgangsgroepen van een R14 (fabrieksinstelling)</w:t>
      </w:r>
      <w:r w:rsidR="009569E3" w:rsidRPr="009569E3">
        <w:rPr>
          <w:b/>
          <w:u w:val="single"/>
        </w:rPr>
        <w:br/>
      </w:r>
      <w:r w:rsidR="009569E3" w:rsidRPr="009569E3">
        <w:rPr>
          <w:b/>
          <w:u w:val="single"/>
        </w:rPr>
        <w:br/>
      </w:r>
      <w:r>
        <w:rPr>
          <w:noProof/>
          <w:lang w:eastAsia="nl-NL"/>
        </w:rPr>
        <w:drawing>
          <wp:inline distT="0" distB="0" distL="0" distR="0">
            <wp:extent cx="4513222" cy="3327991"/>
            <wp:effectExtent l="0" t="0" r="1905" b="635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1556" cy="3326763"/>
                    </a:xfrm>
                    <a:prstGeom prst="rect">
                      <a:avLst/>
                    </a:prstGeom>
                    <a:noFill/>
                    <a:ln>
                      <a:noFill/>
                    </a:ln>
                  </pic:spPr>
                </pic:pic>
              </a:graphicData>
            </a:graphic>
          </wp:inline>
        </w:drawing>
      </w:r>
    </w:p>
    <w:p w:rsidR="00196B0A" w:rsidRPr="009569E3" w:rsidRDefault="00196B0A" w:rsidP="005E37F3">
      <w:pPr>
        <w:rPr>
          <w:b/>
          <w:u w:val="single"/>
        </w:rPr>
      </w:pPr>
      <w:r w:rsidRPr="009569E3">
        <w:rPr>
          <w:b/>
          <w:u w:val="single"/>
        </w:rPr>
        <w:t>Instellingen van de uitgangsgroepen van een R18 (fabrieksinstelling)</w:t>
      </w:r>
    </w:p>
    <w:p w:rsidR="00196B0A" w:rsidRDefault="00196B0A" w:rsidP="005E37F3">
      <w:r>
        <w:rPr>
          <w:noProof/>
          <w:lang w:eastAsia="nl-NL"/>
        </w:rPr>
        <w:drawing>
          <wp:inline distT="0" distB="0" distL="0" distR="0">
            <wp:extent cx="4518838" cy="4049185"/>
            <wp:effectExtent l="0" t="0" r="0" b="889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7170" cy="4047690"/>
                    </a:xfrm>
                    <a:prstGeom prst="rect">
                      <a:avLst/>
                    </a:prstGeom>
                    <a:noFill/>
                    <a:ln>
                      <a:noFill/>
                    </a:ln>
                  </pic:spPr>
                </pic:pic>
              </a:graphicData>
            </a:graphic>
          </wp:inline>
        </w:drawing>
      </w:r>
    </w:p>
    <w:p w:rsidR="00196B0A" w:rsidRDefault="00196B0A">
      <w:r>
        <w:br w:type="page"/>
      </w:r>
    </w:p>
    <w:p w:rsidR="00196B0A" w:rsidRPr="000524ED" w:rsidRDefault="00196B0A" w:rsidP="005E37F3">
      <w:pPr>
        <w:rPr>
          <w:b/>
        </w:rPr>
      </w:pPr>
      <w:r w:rsidRPr="000524ED">
        <w:rPr>
          <w:b/>
        </w:rPr>
        <w:lastRenderedPageBreak/>
        <w:t xml:space="preserve">Voorbeelden van afhankelijkheid van de uitgangen(Y) ten opzichte van de ingangen (CH) en van de </w:t>
      </w:r>
      <w:proofErr w:type="spellStart"/>
      <w:r w:rsidRPr="000524ED">
        <w:rPr>
          <w:b/>
        </w:rPr>
        <w:t>ontvangerinstellingen</w:t>
      </w:r>
      <w:proofErr w:type="spellEnd"/>
      <w:r w:rsidRPr="000524ED">
        <w:rPr>
          <w:b/>
        </w:rPr>
        <w:t>.</w:t>
      </w:r>
    </w:p>
    <w:p w:rsidR="00196B0A" w:rsidRDefault="00196B0A" w:rsidP="005E37F3">
      <w:r>
        <w:rPr>
          <w:noProof/>
          <w:lang w:eastAsia="nl-NL"/>
        </w:rPr>
        <w:drawing>
          <wp:inline distT="0" distB="0" distL="0" distR="0">
            <wp:extent cx="2551814" cy="2841200"/>
            <wp:effectExtent l="0" t="0" r="127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6844" cy="2846800"/>
                    </a:xfrm>
                    <a:prstGeom prst="rect">
                      <a:avLst/>
                    </a:prstGeom>
                    <a:noFill/>
                    <a:ln>
                      <a:noFill/>
                    </a:ln>
                  </pic:spPr>
                </pic:pic>
              </a:graphicData>
            </a:graphic>
          </wp:inline>
        </w:drawing>
      </w:r>
      <w:r w:rsidRPr="00196B0A">
        <w:t xml:space="preserve"> </w:t>
      </w:r>
      <w:r>
        <w:rPr>
          <w:noProof/>
          <w:lang w:eastAsia="nl-NL"/>
        </w:rPr>
        <w:drawing>
          <wp:inline distT="0" distB="0" distL="0" distR="0">
            <wp:extent cx="2463796" cy="27432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6258" cy="2745941"/>
                    </a:xfrm>
                    <a:prstGeom prst="rect">
                      <a:avLst/>
                    </a:prstGeom>
                    <a:noFill/>
                    <a:ln>
                      <a:noFill/>
                    </a:ln>
                  </pic:spPr>
                </pic:pic>
              </a:graphicData>
            </a:graphic>
          </wp:inline>
        </w:drawing>
      </w:r>
      <w:r>
        <w:br/>
      </w:r>
      <w:r>
        <w:rPr>
          <w:noProof/>
          <w:lang w:eastAsia="nl-NL"/>
        </w:rPr>
        <w:drawing>
          <wp:inline distT="0" distB="0" distL="0" distR="0">
            <wp:extent cx="2583712" cy="2876715"/>
            <wp:effectExtent l="0" t="0" r="762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8557" cy="2882109"/>
                    </a:xfrm>
                    <a:prstGeom prst="rect">
                      <a:avLst/>
                    </a:prstGeom>
                    <a:noFill/>
                    <a:ln>
                      <a:noFill/>
                    </a:ln>
                  </pic:spPr>
                </pic:pic>
              </a:graphicData>
            </a:graphic>
          </wp:inline>
        </w:drawing>
      </w:r>
      <w:r w:rsidRPr="00196B0A">
        <w:t xml:space="preserve"> </w:t>
      </w:r>
      <w:r>
        <w:rPr>
          <w:noProof/>
          <w:lang w:eastAsia="nl-NL"/>
        </w:rPr>
        <w:drawing>
          <wp:inline distT="0" distB="0" distL="0" distR="0">
            <wp:extent cx="2583711" cy="2876713"/>
            <wp:effectExtent l="0" t="0" r="762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4749" cy="2877868"/>
                    </a:xfrm>
                    <a:prstGeom prst="rect">
                      <a:avLst/>
                    </a:prstGeom>
                    <a:noFill/>
                    <a:ln>
                      <a:noFill/>
                    </a:ln>
                  </pic:spPr>
                </pic:pic>
              </a:graphicData>
            </a:graphic>
          </wp:inline>
        </w:drawing>
      </w:r>
    </w:p>
    <w:p w:rsidR="00196B0A" w:rsidRDefault="00196B0A">
      <w:r>
        <w:br w:type="page"/>
      </w:r>
    </w:p>
    <w:p w:rsidR="00196B0A" w:rsidRDefault="00196B0A" w:rsidP="005E37F3">
      <w:r>
        <w:rPr>
          <w:noProof/>
          <w:lang w:eastAsia="nl-NL"/>
        </w:rPr>
        <w:lastRenderedPageBreak/>
        <w:drawing>
          <wp:inline distT="0" distB="0" distL="0" distR="0">
            <wp:extent cx="2679405" cy="2983260"/>
            <wp:effectExtent l="0" t="0" r="6985" b="762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2893" cy="2987143"/>
                    </a:xfrm>
                    <a:prstGeom prst="rect">
                      <a:avLst/>
                    </a:prstGeom>
                    <a:noFill/>
                    <a:ln>
                      <a:noFill/>
                    </a:ln>
                  </pic:spPr>
                </pic:pic>
              </a:graphicData>
            </a:graphic>
          </wp:inline>
        </w:drawing>
      </w:r>
      <w:r w:rsidRPr="00196B0A">
        <w:t xml:space="preserve"> </w:t>
      </w:r>
      <w:r>
        <w:rPr>
          <w:noProof/>
          <w:lang w:eastAsia="nl-NL"/>
        </w:rPr>
        <w:drawing>
          <wp:inline distT="0" distB="0" distL="0" distR="0">
            <wp:extent cx="2658139" cy="2959584"/>
            <wp:effectExtent l="0" t="0" r="889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9499" cy="2961098"/>
                    </a:xfrm>
                    <a:prstGeom prst="rect">
                      <a:avLst/>
                    </a:prstGeom>
                    <a:noFill/>
                    <a:ln>
                      <a:noFill/>
                    </a:ln>
                  </pic:spPr>
                </pic:pic>
              </a:graphicData>
            </a:graphic>
          </wp:inline>
        </w:drawing>
      </w:r>
      <w:r>
        <w:br/>
      </w:r>
      <w:r>
        <w:rPr>
          <w:noProof/>
          <w:lang w:eastAsia="nl-NL"/>
        </w:rPr>
        <w:drawing>
          <wp:inline distT="0" distB="0" distL="0" distR="0">
            <wp:extent cx="2721636" cy="3030280"/>
            <wp:effectExtent l="0" t="0" r="254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2729" cy="3031497"/>
                    </a:xfrm>
                    <a:prstGeom prst="rect">
                      <a:avLst/>
                    </a:prstGeom>
                    <a:noFill/>
                    <a:ln>
                      <a:noFill/>
                    </a:ln>
                  </pic:spPr>
                </pic:pic>
              </a:graphicData>
            </a:graphic>
          </wp:inline>
        </w:drawing>
      </w:r>
      <w:r w:rsidRPr="00196B0A">
        <w:t xml:space="preserve"> </w:t>
      </w:r>
      <w:r>
        <w:rPr>
          <w:noProof/>
          <w:lang w:eastAsia="nl-NL"/>
        </w:rPr>
        <w:drawing>
          <wp:inline distT="0" distB="0" distL="0" distR="0">
            <wp:extent cx="2635687" cy="2934586"/>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4429" cy="2944320"/>
                    </a:xfrm>
                    <a:prstGeom prst="rect">
                      <a:avLst/>
                    </a:prstGeom>
                    <a:noFill/>
                    <a:ln>
                      <a:noFill/>
                    </a:ln>
                  </pic:spPr>
                </pic:pic>
              </a:graphicData>
            </a:graphic>
          </wp:inline>
        </w:drawing>
      </w:r>
    </w:p>
    <w:p w:rsidR="00196B0A" w:rsidRDefault="00196B0A">
      <w:r>
        <w:br w:type="page"/>
      </w:r>
    </w:p>
    <w:p w:rsidR="00196B0A" w:rsidRDefault="00196B0A" w:rsidP="005E37F3">
      <w:r>
        <w:lastRenderedPageBreak/>
        <w:t xml:space="preserve">Het LCD beeldscherm van de </w:t>
      </w:r>
      <w:proofErr w:type="spellStart"/>
      <w:r>
        <w:t>JetiBox</w:t>
      </w:r>
      <w:proofErr w:type="spellEnd"/>
      <w:r>
        <w:t xml:space="preserve"> voor de R10, R12, R14 en R18:</w:t>
      </w:r>
    </w:p>
    <w:p w:rsidR="00196B0A" w:rsidRDefault="00196B0A" w:rsidP="005E37F3">
      <w:r>
        <w:rPr>
          <w:noProof/>
          <w:lang w:eastAsia="nl-NL"/>
        </w:rPr>
        <w:drawing>
          <wp:inline distT="0" distB="0" distL="0" distR="0">
            <wp:extent cx="6517759" cy="575800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15353" cy="5755880"/>
                    </a:xfrm>
                    <a:prstGeom prst="rect">
                      <a:avLst/>
                    </a:prstGeom>
                    <a:noFill/>
                    <a:ln>
                      <a:noFill/>
                    </a:ln>
                  </pic:spPr>
                </pic:pic>
              </a:graphicData>
            </a:graphic>
          </wp:inline>
        </w:drawing>
      </w:r>
    </w:p>
    <w:p w:rsidR="00196B0A" w:rsidRDefault="00196B0A">
      <w:r>
        <w:br w:type="page"/>
      </w:r>
    </w:p>
    <w:p w:rsidR="00196B0A" w:rsidRDefault="00196B0A" w:rsidP="005E37F3">
      <w:r>
        <w:lastRenderedPageBreak/>
        <w:t xml:space="preserve">Voorbeeld van het LCD beeldscherm voor de </w:t>
      </w:r>
      <w:proofErr w:type="spellStart"/>
      <w:r>
        <w:t>Sat</w:t>
      </w:r>
      <w:proofErr w:type="spellEnd"/>
      <w:r>
        <w:t xml:space="preserve"> </w:t>
      </w:r>
      <w:r w:rsidR="00C81CD5">
        <w:t>ontvanger menu:</w:t>
      </w:r>
    </w:p>
    <w:p w:rsidR="00075144" w:rsidRDefault="00C81CD5" w:rsidP="005E37F3">
      <w:r>
        <w:rPr>
          <w:noProof/>
          <w:lang w:eastAsia="nl-NL"/>
        </w:rPr>
        <w:drawing>
          <wp:inline distT="0" distB="0" distL="0" distR="0">
            <wp:extent cx="6377118" cy="4486940"/>
            <wp:effectExtent l="0" t="0" r="5080" b="889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74764" cy="4485284"/>
                    </a:xfrm>
                    <a:prstGeom prst="rect">
                      <a:avLst/>
                    </a:prstGeom>
                    <a:noFill/>
                    <a:ln>
                      <a:noFill/>
                    </a:ln>
                  </pic:spPr>
                </pic:pic>
              </a:graphicData>
            </a:graphic>
          </wp:inline>
        </w:drawing>
      </w:r>
    </w:p>
    <w:p w:rsidR="00075144" w:rsidRDefault="00075144">
      <w:r>
        <w:br w:type="page"/>
      </w:r>
    </w:p>
    <w:p w:rsidR="00075144" w:rsidRPr="0084427C" w:rsidRDefault="00075144" w:rsidP="00075144">
      <w:pPr>
        <w:rPr>
          <w:b/>
          <w:sz w:val="40"/>
          <w:szCs w:val="40"/>
          <w:u w:val="single"/>
        </w:rPr>
      </w:pPr>
      <w:r w:rsidRPr="0084427C">
        <w:rPr>
          <w:b/>
          <w:sz w:val="40"/>
          <w:szCs w:val="40"/>
          <w:u w:val="single"/>
        </w:rPr>
        <w:lastRenderedPageBreak/>
        <w:t>Expander E4</w:t>
      </w:r>
    </w:p>
    <w:p w:rsidR="002B534B" w:rsidRDefault="00075144" w:rsidP="00075144">
      <w:r>
        <w:t xml:space="preserve">De Expander E4 is een uitbreidingsmodule van het </w:t>
      </w:r>
      <w:proofErr w:type="spellStart"/>
      <w:r>
        <w:t>telemetriesysteem</w:t>
      </w:r>
      <w:proofErr w:type="spellEnd"/>
      <w:r>
        <w:t xml:space="preserve"> DUPLEX 2.4 GHz. </w:t>
      </w:r>
      <w:r w:rsidR="002B534B">
        <w:t>Aan</w:t>
      </w:r>
      <w:r>
        <w:t xml:space="preserve"> </w:t>
      </w:r>
      <w:r w:rsidR="002B534B">
        <w:t>een DUPLEX ontvanger ku</w:t>
      </w:r>
      <w:r>
        <w:t>n</w:t>
      </w:r>
      <w:r w:rsidR="002B534B">
        <w:t>nen</w:t>
      </w:r>
      <w:r>
        <w:t xml:space="preserve"> tot 4 telemetris</w:t>
      </w:r>
      <w:r w:rsidR="002B534B">
        <w:t>che sensoren zijn aangesloten .D</w:t>
      </w:r>
      <w:r>
        <w:t xml:space="preserve">ankzij </w:t>
      </w:r>
      <w:r w:rsidR="002B534B">
        <w:t>de eigenschappen van de Expander E4 ku</w:t>
      </w:r>
      <w:r>
        <w:t>n</w:t>
      </w:r>
      <w:r w:rsidR="002B534B">
        <w:t xml:space="preserve">nen er </w:t>
      </w:r>
      <w:r>
        <w:t xml:space="preserve">gelijktijdig data </w:t>
      </w:r>
      <w:r w:rsidR="002B534B">
        <w:t xml:space="preserve">van meerdere </w:t>
      </w:r>
      <w:r>
        <w:t xml:space="preserve">telemetrische sensoren </w:t>
      </w:r>
      <w:r w:rsidR="002B534B">
        <w:t>gevolgd worden inclusief</w:t>
      </w:r>
      <w:r>
        <w:t xml:space="preserve"> alarmen </w:t>
      </w:r>
      <w:r w:rsidR="002B534B">
        <w:t xml:space="preserve">die </w:t>
      </w:r>
      <w:r>
        <w:t xml:space="preserve">zijn ingesteld. </w:t>
      </w:r>
      <w:r w:rsidR="002B534B">
        <w:t>Voor de p</w:t>
      </w:r>
      <w:r>
        <w:t>resentatie van de gemeten waarden</w:t>
      </w:r>
      <w:r w:rsidR="002B534B">
        <w:t xml:space="preserve"> wordt de</w:t>
      </w:r>
      <w:r>
        <w:t xml:space="preserve"> </w:t>
      </w:r>
      <w:proofErr w:type="spellStart"/>
      <w:r>
        <w:t>de</w:t>
      </w:r>
      <w:proofErr w:type="spellEnd"/>
      <w:r>
        <w:t xml:space="preserve"> </w:t>
      </w:r>
      <w:proofErr w:type="spellStart"/>
      <w:r>
        <w:t>Jeti</w:t>
      </w:r>
      <w:proofErr w:type="spellEnd"/>
      <w:r>
        <w:t xml:space="preserve"> Box terminal</w:t>
      </w:r>
      <w:r w:rsidR="002B534B">
        <w:t xml:space="preserve"> gebruikt</w:t>
      </w:r>
      <w:r>
        <w:t xml:space="preserve"> met de mogelijkheid tot draadloze </w:t>
      </w:r>
      <w:proofErr w:type="spellStart"/>
      <w:r>
        <w:t>informatie-overdracht</w:t>
      </w:r>
      <w:proofErr w:type="spellEnd"/>
      <w:r>
        <w:t xml:space="preserve"> via het systeem DUPLEX </w:t>
      </w:r>
      <w:r w:rsidR="002B534B">
        <w:t>2.4 GHz</w:t>
      </w:r>
    </w:p>
    <w:p w:rsidR="002B534B" w:rsidRPr="00920FEC" w:rsidRDefault="002B534B" w:rsidP="002B534B">
      <w:pPr>
        <w:rPr>
          <w:b/>
          <w:u w:val="single"/>
        </w:rPr>
      </w:pPr>
      <w:r w:rsidRPr="00920FEC">
        <w:rPr>
          <w:b/>
          <w:u w:val="single"/>
        </w:rPr>
        <w:t>Aansluiten van de Expander:</w:t>
      </w:r>
    </w:p>
    <w:p w:rsidR="002B534B" w:rsidRDefault="002B534B" w:rsidP="002B534B">
      <w:r>
        <w:t xml:space="preserve">1 De drie-aderige kabel met JR connector kan rechtstreeks op de </w:t>
      </w:r>
      <w:proofErr w:type="spellStart"/>
      <w:r>
        <w:t>Jeti</w:t>
      </w:r>
      <w:proofErr w:type="spellEnd"/>
      <w:r>
        <w:t xml:space="preserve"> Box aangesloten worden (de ingang gelabeld met </w:t>
      </w:r>
      <w:r w:rsidR="00920FEC">
        <w:t>(</w:t>
      </w:r>
      <w:r>
        <w:t xml:space="preserve"> </w:t>
      </w:r>
      <w:proofErr w:type="spellStart"/>
      <w:r>
        <w:t>pulse</w:t>
      </w:r>
      <w:proofErr w:type="spellEnd"/>
      <w:r>
        <w:t>, +</w:t>
      </w:r>
      <w:r w:rsidR="00920FEC">
        <w:t>,</w:t>
      </w:r>
      <w:r>
        <w:t xml:space="preserve"> -). Voor de voeding maak je gebruik van de tweede ingang van de </w:t>
      </w:r>
      <w:proofErr w:type="spellStart"/>
      <w:r>
        <w:t>JetiBox</w:t>
      </w:r>
      <w:proofErr w:type="spellEnd"/>
      <w:r>
        <w:t xml:space="preserve"> gelabeld met (+, -)deze vereist een spanning van 5-8,4 V. </w:t>
      </w:r>
      <w:r w:rsidR="00920FEC">
        <w:br/>
      </w:r>
      <w:r>
        <w:t xml:space="preserve">Met </w:t>
      </w:r>
      <w:r w:rsidR="00920FEC">
        <w:t>d</w:t>
      </w:r>
      <w:r>
        <w:t xml:space="preserve">it type verbinding  </w:t>
      </w:r>
      <w:r w:rsidR="00920FEC">
        <w:t xml:space="preserve">de draadloze gegevensoverdracht </w:t>
      </w:r>
      <w:r>
        <w:t>niet gebruikt en de gemeten</w:t>
      </w:r>
      <w:r w:rsidR="00920FEC">
        <w:t xml:space="preserve"> w</w:t>
      </w:r>
      <w:r>
        <w:t>aarden worden direct weergegeven op het</w:t>
      </w:r>
      <w:r w:rsidR="00920FEC">
        <w:t xml:space="preserve"> </w:t>
      </w:r>
      <w:proofErr w:type="spellStart"/>
      <w:r w:rsidR="00920FEC">
        <w:t>LCD-scherm</w:t>
      </w:r>
      <w:proofErr w:type="spellEnd"/>
      <w:r w:rsidR="00920FEC">
        <w:t xml:space="preserve"> van de </w:t>
      </w:r>
      <w:proofErr w:type="spellStart"/>
      <w:r w:rsidR="00920FEC">
        <w:t>Jeti</w:t>
      </w:r>
      <w:proofErr w:type="spellEnd"/>
      <w:r w:rsidR="00920FEC">
        <w:t xml:space="preserve"> Box. In de aansluiting kunnen geen akoestische </w:t>
      </w:r>
      <w:r>
        <w:t xml:space="preserve">alarmen </w:t>
      </w:r>
      <w:r w:rsidR="00920FEC">
        <w:t xml:space="preserve">gegeven worden daar deze </w:t>
      </w:r>
      <w:r>
        <w:t xml:space="preserve">deel </w:t>
      </w:r>
      <w:r w:rsidR="00920FEC">
        <w:t xml:space="preserve">zijn </w:t>
      </w:r>
      <w:r>
        <w:t>van de transmitter module die</w:t>
      </w:r>
      <w:r w:rsidR="00920FEC">
        <w:t xml:space="preserve"> </w:t>
      </w:r>
      <w:r>
        <w:t xml:space="preserve">dit geval is niet aangesloten. De alarmen worden alleen weergegeven op het </w:t>
      </w:r>
      <w:proofErr w:type="spellStart"/>
      <w:r>
        <w:t>LCD-scherm</w:t>
      </w:r>
      <w:proofErr w:type="spellEnd"/>
      <w:r>
        <w:t>.</w:t>
      </w:r>
    </w:p>
    <w:p w:rsidR="002B534B" w:rsidRDefault="002B534B" w:rsidP="002B534B">
      <w:r>
        <w:t xml:space="preserve">2 Sluit de drie-aderige kabel met JR connector aan de achterkant van de </w:t>
      </w:r>
      <w:r w:rsidR="00920FEC">
        <w:t xml:space="preserve">DUPLEX </w:t>
      </w:r>
      <w:r>
        <w:t xml:space="preserve">ontvanger </w:t>
      </w:r>
      <w:r w:rsidR="00920FEC">
        <w:t xml:space="preserve"> in de ingang </w:t>
      </w:r>
      <w:r>
        <w:t>gelabeld</w:t>
      </w:r>
      <w:r w:rsidR="00920FEC">
        <w:t xml:space="preserve"> met </w:t>
      </w:r>
      <w:proofErr w:type="spellStart"/>
      <w:r w:rsidR="00920FEC">
        <w:t>Ext</w:t>
      </w:r>
      <w:proofErr w:type="spellEnd"/>
      <w:r w:rsidR="00920FEC">
        <w:t>. De expander wordt via de ontvanger voorzien van stroom.</w:t>
      </w:r>
      <w:r>
        <w:t xml:space="preserve"> Om de parameters van de telemetr</w:t>
      </w:r>
      <w:r w:rsidR="00920FEC">
        <w:t xml:space="preserve">ische sensoren weer te geven </w:t>
      </w:r>
      <w:r>
        <w:t xml:space="preserve"> sluit </w:t>
      </w:r>
      <w:r w:rsidR="00920FEC">
        <w:t xml:space="preserve">je </w:t>
      </w:r>
      <w:r>
        <w:t xml:space="preserve">de </w:t>
      </w:r>
      <w:proofErr w:type="spellStart"/>
      <w:r>
        <w:t>Jeti</w:t>
      </w:r>
      <w:r w:rsidR="00920FEC">
        <w:t>Box</w:t>
      </w:r>
      <w:proofErr w:type="spellEnd"/>
      <w:r w:rsidR="00920FEC">
        <w:t xml:space="preserve"> aan op het zender module e</w:t>
      </w:r>
      <w:r>
        <w:t>n ze</w:t>
      </w:r>
      <w:r w:rsidR="00920FEC">
        <w:t>t de ontvanger en zender DUPLEX aan.</w:t>
      </w:r>
    </w:p>
    <w:p w:rsidR="002B534B" w:rsidRPr="00920FEC" w:rsidRDefault="002B534B" w:rsidP="002B534B">
      <w:pPr>
        <w:rPr>
          <w:b/>
          <w:u w:val="single"/>
        </w:rPr>
      </w:pPr>
      <w:r w:rsidRPr="00920FEC">
        <w:rPr>
          <w:b/>
          <w:u w:val="single"/>
        </w:rPr>
        <w:t>Aansluiten van de telemetrische modules:</w:t>
      </w:r>
    </w:p>
    <w:p w:rsidR="002B534B" w:rsidRDefault="002B534B" w:rsidP="002B534B">
      <w:r>
        <w:t xml:space="preserve">De expander is voorzien van aansluitingen </w:t>
      </w:r>
      <w:r w:rsidR="00C41B59">
        <w:t xml:space="preserve">(D, +, -) </w:t>
      </w:r>
      <w:r>
        <w:t>voor het aansluiten van tel</w:t>
      </w:r>
      <w:r w:rsidR="00C41B59">
        <w:t>emetrische sensoren</w:t>
      </w:r>
      <w:r>
        <w:t>. Steek de JR connector van de sensor aan de expander-ingang (zie</w:t>
      </w:r>
      <w:r w:rsidR="00C41B59">
        <w:t xml:space="preserve"> </w:t>
      </w:r>
      <w:r>
        <w:t>Instructies voor de sensor). V</w:t>
      </w:r>
      <w:r w:rsidR="00C41B59">
        <w:t>anwege de eenvoudige weergave</w:t>
      </w:r>
      <w:r>
        <w:t xml:space="preserve"> op het </w:t>
      </w:r>
      <w:proofErr w:type="spellStart"/>
      <w:r>
        <w:t>LCD-scherm</w:t>
      </w:r>
      <w:proofErr w:type="spellEnd"/>
      <w:r>
        <w:t xml:space="preserve"> </w:t>
      </w:r>
      <w:r w:rsidR="00C41B59">
        <w:t xml:space="preserve">van de </w:t>
      </w:r>
      <w:proofErr w:type="spellStart"/>
      <w:r>
        <w:t>Jeti</w:t>
      </w:r>
      <w:r w:rsidR="00C41B59">
        <w:t>Box</w:t>
      </w:r>
      <w:proofErr w:type="spellEnd"/>
      <w:r w:rsidR="00C41B59">
        <w:t xml:space="preserve"> </w:t>
      </w:r>
      <w:r>
        <w:t>raden</w:t>
      </w:r>
      <w:r w:rsidR="00C41B59">
        <w:t xml:space="preserve"> we </w:t>
      </w:r>
      <w:r>
        <w:t xml:space="preserve">aan </w:t>
      </w:r>
      <w:r w:rsidR="00C41B59">
        <w:t xml:space="preserve">om </w:t>
      </w:r>
      <w:r>
        <w:t xml:space="preserve">de sensoren </w:t>
      </w:r>
      <w:r w:rsidR="00C41B59">
        <w:t>vanaf aansluiting 1 en opwaarts aan te sluiten</w:t>
      </w:r>
      <w:r>
        <w:t>.</w:t>
      </w:r>
    </w:p>
    <w:p w:rsidR="002B534B" w:rsidRPr="00C41B59" w:rsidRDefault="00C41B59" w:rsidP="002B534B">
      <w:pPr>
        <w:rPr>
          <w:b/>
          <w:u w:val="single"/>
        </w:rPr>
      </w:pPr>
      <w:r>
        <w:rPr>
          <w:b/>
          <w:u w:val="single"/>
        </w:rPr>
        <w:t>Het</w:t>
      </w:r>
      <w:r w:rsidR="002B534B" w:rsidRPr="00C41B59">
        <w:rPr>
          <w:b/>
          <w:u w:val="single"/>
        </w:rPr>
        <w:t xml:space="preserve"> Expander menu:</w:t>
      </w:r>
    </w:p>
    <w:p w:rsidR="002B534B" w:rsidRDefault="00C41B59" w:rsidP="002B534B">
      <w:r>
        <w:t>Om p</w:t>
      </w:r>
      <w:r w:rsidR="002B534B">
        <w:t>arameter</w:t>
      </w:r>
      <w:r>
        <w:t>s in te st</w:t>
      </w:r>
      <w:r w:rsidR="002B534B">
        <w:t xml:space="preserve">ellen en </w:t>
      </w:r>
      <w:r>
        <w:t xml:space="preserve">het </w:t>
      </w:r>
      <w:r w:rsidR="002B534B">
        <w:t xml:space="preserve">uitlezen van de data </w:t>
      </w:r>
      <w:r>
        <w:t xml:space="preserve">dient de </w:t>
      </w:r>
      <w:r w:rsidR="002B534B">
        <w:t>JETIBOX. Na het aansluiten van de</w:t>
      </w:r>
      <w:r>
        <w:t xml:space="preserve"> Expander verschijnt</w:t>
      </w:r>
      <w:r w:rsidR="002B534B">
        <w:t xml:space="preserve"> de identificatie en in de tweede regel van het </w:t>
      </w:r>
      <w:proofErr w:type="spellStart"/>
      <w:r w:rsidR="002B534B">
        <w:t>LCD-scherm</w:t>
      </w:r>
      <w:proofErr w:type="spellEnd"/>
      <w:r w:rsidR="002B534B">
        <w:t xml:space="preserve">, </w:t>
      </w:r>
      <w:r>
        <w:t xml:space="preserve">in </w:t>
      </w:r>
      <w:r w:rsidR="002B534B">
        <w:t>de tweede</w:t>
      </w:r>
      <w:r>
        <w:t xml:space="preserve"> regel de naam</w:t>
      </w:r>
      <w:r w:rsidR="002B534B">
        <w:t xml:space="preserve"> van telemetrische sensor die is verbonden met de ingang van de uitbreiding 1.</w:t>
      </w:r>
    </w:p>
    <w:p w:rsidR="002B534B" w:rsidRDefault="002B534B" w:rsidP="002B534B">
      <w:r>
        <w:t xml:space="preserve">Met behulp van N en D (pijl omhoog en omlaag) </w:t>
      </w:r>
      <w:r w:rsidR="00842965">
        <w:t xml:space="preserve">van </w:t>
      </w:r>
      <w:r>
        <w:t xml:space="preserve">de </w:t>
      </w:r>
      <w:proofErr w:type="spellStart"/>
      <w:r>
        <w:t>Jeti</w:t>
      </w:r>
      <w:r w:rsidR="00842965">
        <w:t>Box</w:t>
      </w:r>
      <w:proofErr w:type="spellEnd"/>
      <w:r>
        <w:t xml:space="preserve"> </w:t>
      </w:r>
      <w:proofErr w:type="spellStart"/>
      <w:r>
        <w:t>scroll</w:t>
      </w:r>
      <w:proofErr w:type="spellEnd"/>
      <w:r w:rsidR="00842965">
        <w:t xml:space="preserve"> je door de E</w:t>
      </w:r>
      <w:r>
        <w:t>xpander-ingangen. De geselecteerde ingang is via een dubbel-brace achter de</w:t>
      </w:r>
      <w:r w:rsidR="00842965">
        <w:t xml:space="preserve"> n</w:t>
      </w:r>
      <w:r>
        <w:t xml:space="preserve">ummer toetreding in bijvoorbeeld 1}. Druk op de R-toets (pijl naar rechts) </w:t>
      </w:r>
      <w:r w:rsidR="00842965">
        <w:t>en je komt in het m</w:t>
      </w:r>
      <w:r>
        <w:t>enu</w:t>
      </w:r>
      <w:r w:rsidR="00842965">
        <w:t xml:space="preserve"> van </w:t>
      </w:r>
      <w:r>
        <w:t>de geselecteerde sensor,</w:t>
      </w:r>
      <w:r w:rsidR="00842965">
        <w:t xml:space="preserve"> </w:t>
      </w:r>
      <w:r>
        <w:t>waar</w:t>
      </w:r>
      <w:r w:rsidR="00842965">
        <w:t xml:space="preserve"> dan zijn parameters</w:t>
      </w:r>
      <w:r>
        <w:t xml:space="preserve"> k</w:t>
      </w:r>
      <w:r w:rsidR="00842965">
        <w:t>u</w:t>
      </w:r>
      <w:r>
        <w:t>n</w:t>
      </w:r>
      <w:r w:rsidR="00842965">
        <w:t xml:space="preserve">nen </w:t>
      </w:r>
      <w:r>
        <w:t>worden ingesteld en weergegeven.</w:t>
      </w:r>
    </w:p>
    <w:p w:rsidR="00C81CD5" w:rsidRDefault="002B534B" w:rsidP="002B534B">
      <w:r>
        <w:t xml:space="preserve">In het menu EXPANDER </w:t>
      </w:r>
      <w:r w:rsidR="00842965">
        <w:t xml:space="preserve">wordt </w:t>
      </w:r>
      <w:r>
        <w:t xml:space="preserve">alleen de tweede regel van het menu </w:t>
      </w:r>
      <w:r w:rsidR="00842965">
        <w:t>van</w:t>
      </w:r>
      <w:r>
        <w:t xml:space="preserve"> de aangesloten</w:t>
      </w:r>
      <w:r w:rsidR="00842965">
        <w:t xml:space="preserve"> s</w:t>
      </w:r>
      <w:r>
        <w:t>ensoren getoond, met aanduiding van de expander ingang waarop de sensor</w:t>
      </w:r>
      <w:r w:rsidR="00842965">
        <w:t xml:space="preserve"> </w:t>
      </w:r>
      <w:r>
        <w:t>aangesloten.</w:t>
      </w:r>
    </w:p>
    <w:p w:rsidR="0084427C" w:rsidRDefault="0084427C" w:rsidP="0084427C">
      <w:r>
        <w:t>Terugkeer uit het menu Sensor:</w:t>
      </w:r>
    </w:p>
    <w:p w:rsidR="0084427C" w:rsidRDefault="0084427C" w:rsidP="0084427C">
      <w:r>
        <w:t>- Een lange druk op de N-toets (pijl omhoog)</w:t>
      </w:r>
    </w:p>
    <w:p w:rsidR="0084427C" w:rsidRDefault="0084427C" w:rsidP="0084427C">
      <w:r>
        <w:lastRenderedPageBreak/>
        <w:t>- Een korte druk op de L-knop (pijl naar links), als je in het hoofdmenu van de sensor bent zijn (in de eerste regel is de identificatie van de sensor en in de tweede regel de actuele waarden, bijvoorbeeld MUI 30; 14.2V 7.8A)</w:t>
      </w:r>
    </w:p>
    <w:p w:rsidR="0084427C" w:rsidRDefault="0084427C" w:rsidP="0084427C">
      <w:r>
        <w:t>Indien er alleen een nummer met accolade staat, met bijvoorbeeld 4 ...} betekent dat er geen apparaat aan deze ingang is aangesloten, of het is niet compatibel.</w:t>
      </w:r>
    </w:p>
    <w:p w:rsidR="0084427C" w:rsidRPr="0084427C" w:rsidRDefault="0084427C" w:rsidP="0084427C">
      <w:pPr>
        <w:rPr>
          <w:b/>
          <w:u w:val="single"/>
        </w:rPr>
      </w:pPr>
      <w:r w:rsidRPr="0084427C">
        <w:rPr>
          <w:b/>
          <w:u w:val="single"/>
        </w:rPr>
        <w:t>Aansluiten van de Expander:</w:t>
      </w:r>
    </w:p>
    <w:p w:rsidR="0084427C" w:rsidRDefault="0084427C" w:rsidP="0084427C">
      <w:r>
        <w:rPr>
          <w:noProof/>
          <w:lang w:eastAsia="nl-NL"/>
        </w:rPr>
        <w:drawing>
          <wp:inline distT="0" distB="0" distL="0" distR="0">
            <wp:extent cx="5760720" cy="2295062"/>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2295062"/>
                    </a:xfrm>
                    <a:prstGeom prst="rect">
                      <a:avLst/>
                    </a:prstGeom>
                    <a:noFill/>
                    <a:ln>
                      <a:noFill/>
                    </a:ln>
                  </pic:spPr>
                </pic:pic>
              </a:graphicData>
            </a:graphic>
          </wp:inline>
        </w:drawing>
      </w:r>
    </w:p>
    <w:p w:rsidR="0084427C" w:rsidRPr="0084427C" w:rsidRDefault="0084427C" w:rsidP="0084427C">
      <w:pPr>
        <w:rPr>
          <w:b/>
          <w:u w:val="single"/>
        </w:rPr>
      </w:pPr>
      <w:r w:rsidRPr="0084427C">
        <w:rPr>
          <w:b/>
          <w:u w:val="single"/>
        </w:rPr>
        <w:t>Menu van de Expander:</w:t>
      </w:r>
    </w:p>
    <w:p w:rsidR="0084427C" w:rsidRDefault="0084427C" w:rsidP="0084427C">
      <w:r>
        <w:rPr>
          <w:noProof/>
          <w:lang w:eastAsia="nl-NL"/>
        </w:rPr>
        <w:drawing>
          <wp:inline distT="0" distB="0" distL="0" distR="0" wp14:anchorId="14AC200E" wp14:editId="22DDD787">
            <wp:extent cx="5760720" cy="3765353"/>
            <wp:effectExtent l="0" t="0" r="0" b="698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3765353"/>
                    </a:xfrm>
                    <a:prstGeom prst="rect">
                      <a:avLst/>
                    </a:prstGeom>
                  </pic:spPr>
                </pic:pic>
              </a:graphicData>
            </a:graphic>
          </wp:inline>
        </w:drawing>
      </w:r>
    </w:p>
    <w:p w:rsidR="0084427C" w:rsidRDefault="0084427C">
      <w:r>
        <w:br w:type="page"/>
      </w:r>
    </w:p>
    <w:p w:rsidR="0084427C" w:rsidRPr="0084427C" w:rsidRDefault="0084427C" w:rsidP="0084427C">
      <w:pPr>
        <w:rPr>
          <w:b/>
          <w:sz w:val="40"/>
          <w:szCs w:val="40"/>
          <w:u w:val="single"/>
        </w:rPr>
      </w:pPr>
      <w:r w:rsidRPr="0084427C">
        <w:rPr>
          <w:b/>
          <w:sz w:val="40"/>
          <w:szCs w:val="40"/>
          <w:u w:val="single"/>
        </w:rPr>
        <w:lastRenderedPageBreak/>
        <w:t>Sensor MU-3 EX</w:t>
      </w:r>
    </w:p>
    <w:p w:rsidR="0084427C" w:rsidRDefault="0084427C" w:rsidP="0084427C">
      <w:r>
        <w:t xml:space="preserve">De MU-3 sensor dient ter controle van maximaal drie boord spanningen in het model. Met de hulp van de sensor MU-3 kan de historische ontwikkeling van individuele voltages worden gecontroleerd (minima, maxima) en de sensor kan de gebruiker </w:t>
      </w:r>
      <w:r w:rsidR="00836D74">
        <w:t>waarschuwen wanneer</w:t>
      </w:r>
      <w:r>
        <w:t xml:space="preserve"> </w:t>
      </w:r>
      <w:r w:rsidR="00836D74">
        <w:t xml:space="preserve">ingestelde </w:t>
      </w:r>
      <w:r>
        <w:t>parameters</w:t>
      </w:r>
      <w:r w:rsidR="00836D74">
        <w:t xml:space="preserve"> de grens </w:t>
      </w:r>
      <w:r>
        <w:t xml:space="preserve">overschrijdingen. Informatie van gegevens </w:t>
      </w:r>
      <w:r w:rsidR="00836D74">
        <w:t xml:space="preserve">wordt </w:t>
      </w:r>
      <w:r>
        <w:t xml:space="preserve">door middel van het sensorsysteem van de duplex </w:t>
      </w:r>
      <w:r w:rsidR="00836D74">
        <w:t xml:space="preserve">door gegeven </w:t>
      </w:r>
      <w:r>
        <w:t>aan de gebruiker.</w:t>
      </w:r>
    </w:p>
    <w:p w:rsidR="0084427C" w:rsidRDefault="0084427C" w:rsidP="0084427C">
      <w:r>
        <w:t xml:space="preserve">Het duplex systeem gebruikt voor communicatie de 2,4 GHz band, die niet alleen gegevens </w:t>
      </w:r>
      <w:r w:rsidR="00836D74">
        <w:t>naar</w:t>
      </w:r>
      <w:r>
        <w:t xml:space="preserve"> het </w:t>
      </w:r>
      <w:r w:rsidR="00836D74">
        <w:t xml:space="preserve">model </w:t>
      </w:r>
      <w:r>
        <w:t xml:space="preserve"> zendt, maar ook</w:t>
      </w:r>
      <w:r w:rsidR="00836D74">
        <w:t xml:space="preserve"> van het model naar de zender. De data tijdens de werking en</w:t>
      </w:r>
      <w:r>
        <w:t xml:space="preserve"> de gegevens </w:t>
      </w:r>
      <w:r w:rsidR="00836D74">
        <w:t xml:space="preserve">zijn </w:t>
      </w:r>
      <w:r>
        <w:t xml:space="preserve">in real-time en </w:t>
      </w:r>
      <w:r w:rsidR="00836D74">
        <w:t xml:space="preserve">in </w:t>
      </w:r>
      <w:r>
        <w:t xml:space="preserve">de huidige toestand van de data weergegeven op het </w:t>
      </w:r>
      <w:proofErr w:type="spellStart"/>
      <w:r>
        <w:t>LCD-scherm</w:t>
      </w:r>
      <w:proofErr w:type="spellEnd"/>
      <w:r>
        <w:t xml:space="preserve"> van de </w:t>
      </w:r>
      <w:proofErr w:type="spellStart"/>
      <w:r>
        <w:t>Jeti</w:t>
      </w:r>
      <w:proofErr w:type="spellEnd"/>
      <w:r>
        <w:t xml:space="preserve"> Box.</w:t>
      </w:r>
    </w:p>
    <w:p w:rsidR="00836D74" w:rsidRPr="00836D74" w:rsidRDefault="00836D74" w:rsidP="00836D74">
      <w:pPr>
        <w:rPr>
          <w:b/>
          <w:u w:val="single"/>
        </w:rPr>
      </w:pPr>
      <w:proofErr w:type="spellStart"/>
      <w:r w:rsidRPr="00836D74">
        <w:rPr>
          <w:b/>
          <w:u w:val="single"/>
        </w:rPr>
        <w:t>Parameterer</w:t>
      </w:r>
      <w:proofErr w:type="spellEnd"/>
      <w:r w:rsidRPr="00836D74">
        <w:rPr>
          <w:b/>
          <w:u w:val="single"/>
        </w:rPr>
        <w:t xml:space="preserve"> instellingen van de sensor MU-3</w:t>
      </w:r>
    </w:p>
    <w:p w:rsidR="00836D74" w:rsidRDefault="00836D74" w:rsidP="00836D74">
      <w:r>
        <w:t xml:space="preserve">Voor het instellen van parameters en het uitlezen van de gegevens gebruik je de JETIBOX terminal. Na aansluiting van de sensor MU-3 wordt in eerste regel identificatie van de sensor weergegeven. In de tweede regel wordt de actuele spanning van de ingangen A, B, C weergegeven. Door </w:t>
      </w:r>
      <w:r w:rsidR="00DD02CD">
        <w:t xml:space="preserve">een </w:t>
      </w:r>
      <w:r>
        <w:t>langdurige</w:t>
      </w:r>
      <w:r w:rsidR="00DD02CD">
        <w:t xml:space="preserve"> </w:t>
      </w:r>
      <w:r>
        <w:t>druk</w:t>
      </w:r>
      <w:r w:rsidR="00DD02CD">
        <w:t xml:space="preserve"> </w:t>
      </w:r>
      <w:r>
        <w:t xml:space="preserve">op de R (rechts) toets is een snelle verwijdering van alle gemeten parameters </w:t>
      </w:r>
      <w:r w:rsidR="00DD02CD">
        <w:t>mogelijk</w:t>
      </w:r>
      <w:r>
        <w:t xml:space="preserve">. Om de uitvoering van snelle verwijdering </w:t>
      </w:r>
      <w:r w:rsidR="00DD02CD">
        <w:t xml:space="preserve">te </w:t>
      </w:r>
      <w:r>
        <w:t>monitoren wordt in de eerste regel van het display</w:t>
      </w:r>
      <w:r w:rsidR="00DD02CD">
        <w:t xml:space="preserve"> het </w:t>
      </w:r>
      <w:r>
        <w:t>teken "*"</w:t>
      </w:r>
      <w:r w:rsidR="00DD02CD">
        <w:t xml:space="preserve"> weer gegeven</w:t>
      </w:r>
      <w:r>
        <w:t>.</w:t>
      </w:r>
    </w:p>
    <w:p w:rsidR="00836D74" w:rsidRDefault="00836D74" w:rsidP="00836D74">
      <w:r>
        <w:t xml:space="preserve">Drukken op de D-toets (pijl omlaag) </w:t>
      </w:r>
      <w:r w:rsidR="00DD02CD">
        <w:t xml:space="preserve">van </w:t>
      </w:r>
      <w:r>
        <w:t xml:space="preserve">de </w:t>
      </w:r>
      <w:proofErr w:type="spellStart"/>
      <w:r>
        <w:t>Jeti</w:t>
      </w:r>
      <w:r w:rsidR="00DD02CD">
        <w:t>Box</w:t>
      </w:r>
      <w:proofErr w:type="spellEnd"/>
      <w:r w:rsidR="00DD02CD">
        <w:t xml:space="preserve"> brengt je in het menu van </w:t>
      </w:r>
      <w:r>
        <w:t>de sensor MU 3.</w:t>
      </w:r>
    </w:p>
    <w:p w:rsidR="00836D74" w:rsidRDefault="00836D74" w:rsidP="00836D74">
      <w:r w:rsidRPr="00DD02CD">
        <w:rPr>
          <w:b/>
          <w:u w:val="single"/>
        </w:rPr>
        <w:t>MU-3 MENU</w:t>
      </w:r>
      <w:r>
        <w:t xml:space="preserve">: </w:t>
      </w:r>
      <w:proofErr w:type="spellStart"/>
      <w:r w:rsidR="00DD02CD">
        <w:t>Actual</w:t>
      </w:r>
      <w:proofErr w:type="spellEnd"/>
      <w:r w:rsidR="00DD02CD">
        <w:t xml:space="preserve"> Value – d</w:t>
      </w:r>
      <w:r>
        <w:t>r</w:t>
      </w:r>
      <w:r w:rsidR="00DD02CD">
        <w:t>uk op</w:t>
      </w:r>
      <w:r>
        <w:t xml:space="preserve"> de knop D (pijl omlaag) om de weergave van de huidige meetgegevens selecteren</w:t>
      </w:r>
    </w:p>
    <w:p w:rsidR="00836D74" w:rsidRDefault="00836D74" w:rsidP="00836D74">
      <w:r>
        <w:t>A / B / C - tonen de huidige voltage van alle drie ingangen.</w:t>
      </w:r>
    </w:p>
    <w:p w:rsidR="00836D74" w:rsidRDefault="00836D74" w:rsidP="00836D74">
      <w:r w:rsidRPr="00DD02CD">
        <w:rPr>
          <w:b/>
          <w:u w:val="single"/>
        </w:rPr>
        <w:t>MU-3 MENU: MIN / MAX</w:t>
      </w:r>
      <w:r w:rsidR="00DD02CD">
        <w:t xml:space="preserve"> – d</w:t>
      </w:r>
      <w:r>
        <w:t>r</w:t>
      </w:r>
      <w:r w:rsidR="00DD02CD">
        <w:t>uk op</w:t>
      </w:r>
      <w:r>
        <w:t xml:space="preserve"> de knop D (pijl omlaag) om de </w:t>
      </w:r>
      <w:r w:rsidR="00DD02CD">
        <w:t>grenswaarden</w:t>
      </w:r>
      <w:r>
        <w:t xml:space="preserve"> van de ui</w:t>
      </w:r>
      <w:r w:rsidR="00DD02CD">
        <w:t xml:space="preserve">tersten van de spanning die </w:t>
      </w:r>
      <w:r>
        <w:t xml:space="preserve">tijdens de meting </w:t>
      </w:r>
      <w:r w:rsidR="00DD02CD">
        <w:t xml:space="preserve">optreden </w:t>
      </w:r>
      <w:r>
        <w:t xml:space="preserve">te selecteren. De opname van de extremen </w:t>
      </w:r>
      <w:r w:rsidR="007F3E8E">
        <w:t xml:space="preserve">worden </w:t>
      </w:r>
      <w:r>
        <w:t xml:space="preserve">automatisch gewist of </w:t>
      </w:r>
      <w:r w:rsidR="007F3E8E">
        <w:t xml:space="preserve">via </w:t>
      </w:r>
      <w:r>
        <w:t>menu</w:t>
      </w:r>
      <w:r w:rsidR="007F3E8E">
        <w:t xml:space="preserve"> Setting</w:t>
      </w:r>
      <w:r>
        <w:t xml:space="preserve"> </w:t>
      </w:r>
      <w:r w:rsidR="007F3E8E">
        <w:t>–</w:t>
      </w:r>
      <w:r>
        <w:t xml:space="preserve"> </w:t>
      </w:r>
      <w:proofErr w:type="spellStart"/>
      <w:r w:rsidR="007F3E8E">
        <w:t>Erase</w:t>
      </w:r>
      <w:proofErr w:type="spellEnd"/>
      <w:r w:rsidR="007F3E8E">
        <w:t xml:space="preserve"> </w:t>
      </w:r>
      <w:r>
        <w:t>worden verwijderd.</w:t>
      </w:r>
      <w:r w:rsidR="007F3E8E">
        <w:br/>
      </w:r>
      <w:r>
        <w:t>De automatische verwijdering doet zich voor wanneer de sensor MU-3 zojuist</w:t>
      </w:r>
      <w:r w:rsidR="007F3E8E">
        <w:t xml:space="preserve"> is</w:t>
      </w:r>
      <w:r>
        <w:t xml:space="preserve"> aangesloten op</w:t>
      </w:r>
      <w:r w:rsidR="007F3E8E">
        <w:t xml:space="preserve"> de stroomvoorziening en de spanning </w:t>
      </w:r>
      <w:r>
        <w:t xml:space="preserve">tot boven de ingestelde spanning </w:t>
      </w:r>
      <w:r w:rsidR="007F3E8E">
        <w:t xml:space="preserve">welke </w:t>
      </w:r>
      <w:r>
        <w:t>s in</w:t>
      </w:r>
      <w:r w:rsidR="007F3E8E">
        <w:t>gesteld in het menu Setting - Trigger komt</w:t>
      </w:r>
      <w:r>
        <w:t xml:space="preserve">. Als er geen </w:t>
      </w:r>
      <w:r w:rsidR="007F3E8E">
        <w:t>overschrijding van</w:t>
      </w:r>
      <w:r>
        <w:t xml:space="preserve"> deze ingestelde spanning </w:t>
      </w:r>
      <w:r w:rsidR="007F3E8E">
        <w:t xml:space="preserve">optreedt </w:t>
      </w:r>
      <w:r>
        <w:t>als u de sensor</w:t>
      </w:r>
      <w:r w:rsidR="007F3E8E">
        <w:t xml:space="preserve"> aansluit worden de waardes</w:t>
      </w:r>
      <w:r>
        <w:t xml:space="preserve"> van de vorige bewerking van de sensor weergegeven.</w:t>
      </w:r>
    </w:p>
    <w:p w:rsidR="00836D74" w:rsidRDefault="00836D74" w:rsidP="00836D74">
      <w:r w:rsidRPr="007F3E8E">
        <w:rPr>
          <w:b/>
          <w:u w:val="single"/>
        </w:rPr>
        <w:t>U MIN / MAX</w:t>
      </w:r>
      <w:r>
        <w:t xml:space="preserve"> - geeft de minimale en maximale spanni</w:t>
      </w:r>
      <w:r w:rsidR="007F3E8E">
        <w:t xml:space="preserve">ng van de geselecteerde ingang , </w:t>
      </w:r>
      <w:r>
        <w:t>door te drukken op de knop</w:t>
      </w:r>
      <w:r w:rsidR="007F3E8E">
        <w:t xml:space="preserve"> D</w:t>
      </w:r>
      <w:r>
        <w:t xml:space="preserve"> (pijl omlaag)</w:t>
      </w:r>
      <w:r w:rsidR="007F3E8E">
        <w:t xml:space="preserve"> ga je </w:t>
      </w:r>
      <w:r>
        <w:t xml:space="preserve">verder </w:t>
      </w:r>
      <w:r w:rsidR="007F3E8E">
        <w:t>door de lijst</w:t>
      </w:r>
      <w:r>
        <w:t xml:space="preserve"> van de minimale en maximale spanning van de afzonderlijke ingangen</w:t>
      </w:r>
    </w:p>
    <w:p w:rsidR="00836D74" w:rsidRDefault="00836D74" w:rsidP="00836D74">
      <w:r w:rsidRPr="007F3E8E">
        <w:rPr>
          <w:b/>
          <w:u w:val="single"/>
        </w:rPr>
        <w:t>MU-3 MENU: Setting</w:t>
      </w:r>
      <w:r>
        <w:t xml:space="preserve"> -</w:t>
      </w:r>
      <w:r w:rsidR="007F3E8E">
        <w:t xml:space="preserve">  Door de knop D (pijl omlaag) te drukken</w:t>
      </w:r>
      <w:r>
        <w:t xml:space="preserve"> om te schakelen door op de D-toets om de standaard instelling van de sensor</w:t>
      </w:r>
      <w:r w:rsidR="007F3E8E">
        <w:t>wissel je naar de basis instellingen van de sensor.</w:t>
      </w:r>
    </w:p>
    <w:p w:rsidR="00836D74" w:rsidRDefault="007F3E8E" w:rsidP="007F3E8E">
      <w:pPr>
        <w:ind w:left="708"/>
      </w:pPr>
      <w:proofErr w:type="spellStart"/>
      <w:r w:rsidRPr="007F3E8E">
        <w:rPr>
          <w:b/>
          <w:u w:val="single"/>
        </w:rPr>
        <w:t>Erase</w:t>
      </w:r>
      <w:proofErr w:type="spellEnd"/>
      <w:r w:rsidRPr="007F3E8E">
        <w:rPr>
          <w:b/>
          <w:u w:val="single"/>
        </w:rPr>
        <w:t xml:space="preserve"> Data</w:t>
      </w:r>
      <w:r w:rsidR="00836D74">
        <w:t xml:space="preserve"> - door op de pijltjes R en L (links en rechts) </w:t>
      </w:r>
      <w:r>
        <w:t>gelijk in te drukken worden de bewaarde metingen</w:t>
      </w:r>
      <w:r w:rsidR="00836D74">
        <w:t xml:space="preserve"> van de gemeten par</w:t>
      </w:r>
      <w:r>
        <w:t>ameters verwijderd.</w:t>
      </w:r>
    </w:p>
    <w:p w:rsidR="00836D74" w:rsidRDefault="00836D74" w:rsidP="00CE2C11">
      <w:pPr>
        <w:ind w:left="708"/>
      </w:pPr>
      <w:r w:rsidRPr="007F3E8E">
        <w:rPr>
          <w:b/>
          <w:u w:val="single"/>
        </w:rPr>
        <w:lastRenderedPageBreak/>
        <w:t>Trigger-</w:t>
      </w:r>
      <w:r w:rsidR="007F3E8E" w:rsidRPr="007F3E8E">
        <w:rPr>
          <w:b/>
          <w:u w:val="single"/>
        </w:rPr>
        <w:t>Level</w:t>
      </w:r>
      <w:r w:rsidRPr="007F3E8E">
        <w:rPr>
          <w:b/>
          <w:u w:val="single"/>
        </w:rPr>
        <w:t xml:space="preserve"> -</w:t>
      </w:r>
      <w:r>
        <w:t xml:space="preserve"> het instellen van de spanning</w:t>
      </w:r>
      <w:r w:rsidR="00C5116E">
        <w:t>swaarde</w:t>
      </w:r>
      <w:r>
        <w:t xml:space="preserve">, </w:t>
      </w:r>
      <w:r w:rsidR="00C5116E">
        <w:t xml:space="preserve">waarbij de </w:t>
      </w:r>
      <w:r>
        <w:t xml:space="preserve">minimale en maximale waarden </w:t>
      </w:r>
      <w:r w:rsidR="00C5116E">
        <w:t xml:space="preserve">weer </w:t>
      </w:r>
      <w:r>
        <w:t>op nul</w:t>
      </w:r>
      <w:r w:rsidR="00C5116E">
        <w:t xml:space="preserve"> gezet wordt als</w:t>
      </w:r>
      <w:r>
        <w:t xml:space="preserve"> na opstarten van de sensor</w:t>
      </w:r>
      <w:r w:rsidR="00CE2C11">
        <w:t xml:space="preserve"> deze waarde overschreden wordt, hierna </w:t>
      </w:r>
      <w:r>
        <w:t>begint een nieuwe opname.</w:t>
      </w:r>
    </w:p>
    <w:p w:rsidR="0084427C" w:rsidRDefault="00CE2C11" w:rsidP="00CE2C11">
      <w:pPr>
        <w:ind w:left="708"/>
      </w:pPr>
      <w:r>
        <w:rPr>
          <w:b/>
          <w:u w:val="single"/>
        </w:rPr>
        <w:t>T</w:t>
      </w:r>
      <w:r w:rsidR="00836D74" w:rsidRPr="00CE2C11">
        <w:rPr>
          <w:b/>
          <w:u w:val="single"/>
        </w:rPr>
        <w:t xml:space="preserve">rigger level </w:t>
      </w:r>
      <w:proofErr w:type="spellStart"/>
      <w:r w:rsidR="00836D74" w:rsidRPr="00CE2C11">
        <w:rPr>
          <w:b/>
          <w:u w:val="single"/>
        </w:rPr>
        <w:t>x.xV</w:t>
      </w:r>
      <w:proofErr w:type="spellEnd"/>
      <w:r w:rsidR="00836D74" w:rsidRPr="00CE2C11">
        <w:rPr>
          <w:b/>
          <w:u w:val="single"/>
        </w:rPr>
        <w:t xml:space="preserve"> op </w:t>
      </w:r>
      <w:r>
        <w:rPr>
          <w:b/>
          <w:u w:val="single"/>
        </w:rPr>
        <w:t xml:space="preserve">A </w:t>
      </w:r>
      <w:proofErr w:type="spellStart"/>
      <w:r>
        <w:rPr>
          <w:b/>
          <w:u w:val="single"/>
        </w:rPr>
        <w:t>ìnput</w:t>
      </w:r>
      <w:r w:rsidR="00836D74" w:rsidRPr="00CE2C11">
        <w:rPr>
          <w:b/>
          <w:u w:val="single"/>
        </w:rPr>
        <w:t>g</w:t>
      </w:r>
      <w:proofErr w:type="spellEnd"/>
      <w:r w:rsidR="00836D74">
        <w:t xml:space="preserve"> - Selecteer de ingang</w:t>
      </w:r>
      <w:r>
        <w:t>,</w:t>
      </w:r>
      <w:r w:rsidR="00836D74">
        <w:t xml:space="preserve"> waarvan de spanning voor de automatische verwijdering van h</w:t>
      </w:r>
      <w:r w:rsidR="007A5844">
        <w:t>et extreme wordt gebruikt. (Bijvoorbeeld als u het trigger level heeft</w:t>
      </w:r>
      <w:r w:rsidR="00836D74">
        <w:t xml:space="preserve"> ingesteld op 1,2 V en selecteer de A-ingang.</w:t>
      </w:r>
      <w:r w:rsidR="007A5844">
        <w:t xml:space="preserve"> Het verwijderen </w:t>
      </w:r>
      <w:r w:rsidR="00836D74">
        <w:t xml:space="preserve"> van de extreme</w:t>
      </w:r>
      <w:r w:rsidR="007A5844">
        <w:t xml:space="preserve"> gebeurd </w:t>
      </w:r>
      <w:r w:rsidR="00836D74">
        <w:t>als de spanning aan ingang A hoger is dan de waarde van 1,2 volt.).</w:t>
      </w:r>
    </w:p>
    <w:p w:rsidR="007A5844" w:rsidRDefault="007A5844" w:rsidP="007A5844">
      <w:pPr>
        <w:ind w:left="708"/>
      </w:pPr>
      <w:r w:rsidRPr="007A5844">
        <w:rPr>
          <w:b/>
          <w:u w:val="single"/>
        </w:rPr>
        <w:t>Beep Alarm A</w:t>
      </w:r>
      <w:r>
        <w:t xml:space="preserve"> - het instellen van de morsecode letter die afgaat bij het alarm wanneer de spanning onder het lage voltage-instelling van ingang A door een akoestisch signaal van de zender module.</w:t>
      </w:r>
    </w:p>
    <w:p w:rsidR="007A5844" w:rsidRDefault="007A5844" w:rsidP="007A5844">
      <w:pPr>
        <w:ind w:left="708"/>
      </w:pPr>
      <w:r w:rsidRPr="007A5844">
        <w:rPr>
          <w:b/>
          <w:u w:val="single"/>
        </w:rPr>
        <w:t>Beep Alarm B -</w:t>
      </w:r>
      <w:r>
        <w:t xml:space="preserve"> Instellen van de morsecode letter die afgaat bij het alarm wanneer de spanning  onder het lage voltage instelling van de ingang B door een akoestisch signaal van de zender module valt.</w:t>
      </w:r>
    </w:p>
    <w:p w:rsidR="007A5844" w:rsidRDefault="007A5844" w:rsidP="007A5844">
      <w:pPr>
        <w:ind w:left="708"/>
      </w:pPr>
      <w:r w:rsidRPr="007A5844">
        <w:rPr>
          <w:b/>
          <w:u w:val="single"/>
        </w:rPr>
        <w:t>Beep alarm C -</w:t>
      </w:r>
      <w:r>
        <w:t xml:space="preserve"> Instellen van de morsecode letter die afgaat bij het alarm wanneer de spanning  onder het lage voltage instelling van de ingang C door een akoestisch signaal van de zender module valt.</w:t>
      </w:r>
    </w:p>
    <w:p w:rsidR="007A5844" w:rsidRDefault="007A5844" w:rsidP="007A5844">
      <w:pPr>
        <w:ind w:left="708"/>
      </w:pPr>
      <w:r w:rsidRPr="007A5844">
        <w:rPr>
          <w:b/>
          <w:u w:val="single"/>
        </w:rPr>
        <w:t>Beep Fout -</w:t>
      </w:r>
      <w:r>
        <w:t xml:space="preserve"> het instellen van een Morse Code letter die een fout op de ingang zal ve</w:t>
      </w:r>
      <w:r w:rsidR="00F10309">
        <w:t>rtegenwoordigen. Als het na</w:t>
      </w:r>
      <w:r>
        <w:t xml:space="preserve"> een ​​identificatie </w:t>
      </w:r>
      <w:proofErr w:type="spellStart"/>
      <w:r>
        <w:t>volgorde</w:t>
      </w:r>
      <w:r w:rsidR="00F10309">
        <w:t>tot</w:t>
      </w:r>
      <w:proofErr w:type="spellEnd"/>
      <w:r w:rsidR="00F10309">
        <w:t xml:space="preserve"> en wijziging</w:t>
      </w:r>
      <w:r>
        <w:t xml:space="preserve"> van</w:t>
      </w:r>
      <w:r w:rsidR="00F10309">
        <w:t xml:space="preserve"> </w:t>
      </w:r>
      <w:bookmarkStart w:id="0" w:name="_GoBack"/>
      <w:bookmarkEnd w:id="0"/>
      <w:r>
        <w:t>het aantal actieve ingangen wijzigen, treedt er een fout bij de ingang en een alarm wordt verzonden met dit Morse Code brieven. Deze functie kan worden uitgeschakeld door lang indrukken van de knop L (links).</w:t>
      </w:r>
    </w:p>
    <w:p w:rsidR="007A5844" w:rsidRDefault="007A5844" w:rsidP="007A5844">
      <w:pPr>
        <w:ind w:left="708"/>
      </w:pPr>
      <w:r>
        <w:t xml:space="preserve">MU-3 MENU: ALARM - Als u op de D-toets (pijl omlaag) om te schakelen naar de aanpassing van de individuele alarmen. Als het gaat om een ​​of meer van de ingestelde parameters, de </w:t>
      </w:r>
      <w:proofErr w:type="spellStart"/>
      <w:r>
        <w:t>Jeti</w:t>
      </w:r>
      <w:proofErr w:type="spellEnd"/>
      <w:r>
        <w:t xml:space="preserve"> is op het originele LCD scherm verschijnt in het hoofdmenu op de tweede rij afwisselend met bijbehorende alarm en de signaalgenerator van de zender module zal het signaal alarmeren. Het eerste geluid is een weergave signaal en het tweede signaal van de Morse code letter van de bijbehorende alarm. Als het alarm is ingesteld op OFF, wordt het alarm uitgeschakeld.</w:t>
      </w:r>
    </w:p>
    <w:p w:rsidR="007A5844" w:rsidRDefault="007A5844" w:rsidP="007A5844">
      <w:pPr>
        <w:ind w:left="708"/>
      </w:pPr>
      <w:r>
        <w:t>Een lage spanning. Al. - Instellen van de low-voltage signaal op de ingang A. Als de gemeten spanning beneden de ingestelde daalt Een van de invoerwaarde, wordt het alarm geactiveerd.</w:t>
      </w:r>
    </w:p>
    <w:p w:rsidR="007A5844" w:rsidRDefault="007A5844" w:rsidP="007A5844">
      <w:pPr>
        <w:ind w:left="708"/>
      </w:pPr>
      <w:r>
        <w:t>B Low Volt. Al. - Instellen van de low-voltage signaal op de ingang B. Als de gemeten spanning van de ingang B onder de ingestelde waarde, wordt het alarm geactiveerd.</w:t>
      </w:r>
    </w:p>
    <w:p w:rsidR="007A5844" w:rsidRDefault="007A5844" w:rsidP="007A5844">
      <w:pPr>
        <w:ind w:left="708"/>
      </w:pPr>
      <w:r>
        <w:t>C. Low Volt. Al. Het instellen van de low-voltage signaal op de ingang C. Als de gemeten spanning van de ingang C onder de ingestelde waarde, wordt het alarm geactiveerd.</w:t>
      </w:r>
    </w:p>
    <w:p w:rsidR="007A5844" w:rsidRDefault="007A5844" w:rsidP="007A5844">
      <w:pPr>
        <w:ind w:left="708"/>
      </w:pPr>
      <w:r>
        <w:t>MU-3 MENU: DIENSTEN - door de knop D (pijl omlaag) om te schakelen naar de firmwareversie weer te geven en om de sensor te resetten naar de oorspronkelijke staat.</w:t>
      </w:r>
    </w:p>
    <w:p w:rsidR="007A5844" w:rsidRDefault="007A5844" w:rsidP="007A5844">
      <w:pPr>
        <w:ind w:left="708"/>
      </w:pPr>
      <w:proofErr w:type="spellStart"/>
      <w:r>
        <w:lastRenderedPageBreak/>
        <w:t>Factory</w:t>
      </w:r>
      <w:proofErr w:type="spellEnd"/>
      <w:r>
        <w:t xml:space="preserve"> </w:t>
      </w:r>
      <w:proofErr w:type="spellStart"/>
      <w:r>
        <w:t>Defaults</w:t>
      </w:r>
      <w:proofErr w:type="spellEnd"/>
      <w:r>
        <w:t xml:space="preserve"> - door op de pijltjes R en L (links en rechts) de toestand van de fabriek van de MU-3 sensor wordt gelezen.</w:t>
      </w:r>
    </w:p>
    <w:p w:rsidR="007A5844" w:rsidRDefault="007A5844" w:rsidP="007A5844">
      <w:pPr>
        <w:ind w:left="708"/>
      </w:pPr>
      <w:r>
        <w:t xml:space="preserve">MU-3 v. </w:t>
      </w:r>
      <w:proofErr w:type="spellStart"/>
      <w:r>
        <w:t>xx.xx</w:t>
      </w:r>
      <w:proofErr w:type="spellEnd"/>
      <w:r>
        <w:t xml:space="preserve"> ID </w:t>
      </w:r>
      <w:proofErr w:type="spellStart"/>
      <w:r>
        <w:t>xxxxx</w:t>
      </w:r>
      <w:proofErr w:type="spellEnd"/>
      <w:r>
        <w:t xml:space="preserve">: </w:t>
      </w:r>
      <w:proofErr w:type="spellStart"/>
      <w:r>
        <w:t>xxxxx</w:t>
      </w:r>
      <w:proofErr w:type="spellEnd"/>
      <w:r>
        <w:t xml:space="preserve"> - benaming van het product met firmwareversie en het serienummer (ID).</w:t>
      </w:r>
    </w:p>
    <w:p w:rsidR="007A5844" w:rsidRDefault="007A5844" w:rsidP="007A5844">
      <w:pPr>
        <w:ind w:left="708"/>
      </w:pPr>
      <w:r>
        <w:t>Aansluiting van de sensor:</w:t>
      </w:r>
    </w:p>
    <w:p w:rsidR="007A5844" w:rsidRDefault="007A5844" w:rsidP="007A5844">
      <w:pPr>
        <w:ind w:left="708"/>
      </w:pPr>
      <w:r>
        <w:t xml:space="preserve">Om de sensor tot 3 MU drie onafhankelijke spanning bronnen kunnen worden aangesloten (zie afbeelding hieronder). Sluit de sensor ingangsspanning met de juiste polariteit! Na het voeden van de spanningen op de sensor ingangen en de sensor aansluiten op de voeding, wordt de detectie van actieve ingangen geïntroduceerd en na ongeveer 2 seconden wordt de sensor ingesteld op het aantal gedetecteerde actieve </w:t>
      </w:r>
      <w:proofErr w:type="spellStart"/>
      <w:r>
        <w:t>Engänge</w:t>
      </w:r>
      <w:proofErr w:type="spellEnd"/>
      <w:r>
        <w:t xml:space="preserve">. De sensor detecteert de ingang als actief, wanneer een spanning hoger dan 0,1 V in hem aanwezig is. De verbinding en de nacalculatie van de tijd opknappen van wordt weergegeven op de tweede regel van de </w:t>
      </w:r>
      <w:proofErr w:type="spellStart"/>
      <w:r>
        <w:t>Jeti</w:t>
      </w:r>
      <w:proofErr w:type="spellEnd"/>
      <w:r>
        <w:t xml:space="preserve"> Box terminal. De sensor is altijd ingesteld op het tijdstip van zijn uitschakeling. Op de recente aansluiting van de sensor op de voeding, een nieuwe detectie-proces werkt. Als de sensor is ingesteld, elke verandering in het aantal actieve ingangen hebben van een invoerfout. De invoerfout </w:t>
      </w:r>
      <w:r w:rsidRPr="007A5844">
        <w:t>wordt zowel, als ook akoestisch gesignaleerd op het display door de schakelaar van de zender module.</w:t>
      </w:r>
    </w:p>
    <w:sectPr w:rsidR="007A584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00DB"/>
    <w:rsid w:val="00023002"/>
    <w:rsid w:val="00032CD4"/>
    <w:rsid w:val="00042EC8"/>
    <w:rsid w:val="000524ED"/>
    <w:rsid w:val="000622CA"/>
    <w:rsid w:val="00075144"/>
    <w:rsid w:val="000F2D95"/>
    <w:rsid w:val="0013375F"/>
    <w:rsid w:val="00196B0A"/>
    <w:rsid w:val="001A0454"/>
    <w:rsid w:val="002029E4"/>
    <w:rsid w:val="00207FF0"/>
    <w:rsid w:val="0024682E"/>
    <w:rsid w:val="002B131A"/>
    <w:rsid w:val="002B534B"/>
    <w:rsid w:val="00340739"/>
    <w:rsid w:val="00364CBC"/>
    <w:rsid w:val="00392910"/>
    <w:rsid w:val="003D084E"/>
    <w:rsid w:val="003E2476"/>
    <w:rsid w:val="004022EE"/>
    <w:rsid w:val="004119FF"/>
    <w:rsid w:val="005430B3"/>
    <w:rsid w:val="005E37F3"/>
    <w:rsid w:val="0069679F"/>
    <w:rsid w:val="0076357A"/>
    <w:rsid w:val="007A5844"/>
    <w:rsid w:val="007B11E8"/>
    <w:rsid w:val="007F3E8E"/>
    <w:rsid w:val="00836D74"/>
    <w:rsid w:val="00842965"/>
    <w:rsid w:val="0084427C"/>
    <w:rsid w:val="008551F5"/>
    <w:rsid w:val="00874FB1"/>
    <w:rsid w:val="00920FEC"/>
    <w:rsid w:val="009569E3"/>
    <w:rsid w:val="00972328"/>
    <w:rsid w:val="00B62950"/>
    <w:rsid w:val="00B8245B"/>
    <w:rsid w:val="00B833CE"/>
    <w:rsid w:val="00BA2C3E"/>
    <w:rsid w:val="00BB00DB"/>
    <w:rsid w:val="00C41B59"/>
    <w:rsid w:val="00C5116E"/>
    <w:rsid w:val="00C81CD5"/>
    <w:rsid w:val="00C97F93"/>
    <w:rsid w:val="00CC3605"/>
    <w:rsid w:val="00CC47EC"/>
    <w:rsid w:val="00CE2C11"/>
    <w:rsid w:val="00D14613"/>
    <w:rsid w:val="00D30212"/>
    <w:rsid w:val="00DD02CD"/>
    <w:rsid w:val="00E133B9"/>
    <w:rsid w:val="00E33BAA"/>
    <w:rsid w:val="00E6714A"/>
    <w:rsid w:val="00E71E26"/>
    <w:rsid w:val="00EA4A86"/>
    <w:rsid w:val="00EE48CF"/>
    <w:rsid w:val="00F04038"/>
    <w:rsid w:val="00F10309"/>
    <w:rsid w:val="00F71C6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E247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E2476"/>
    <w:rPr>
      <w:rFonts w:ascii="Tahoma" w:hAnsi="Tahoma" w:cs="Tahoma"/>
      <w:sz w:val="16"/>
      <w:szCs w:val="16"/>
    </w:rPr>
  </w:style>
  <w:style w:type="table" w:styleId="Tabelraster">
    <w:name w:val="Table Grid"/>
    <w:basedOn w:val="Standaardtabel"/>
    <w:uiPriority w:val="59"/>
    <w:rsid w:val="004022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E247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E2476"/>
    <w:rPr>
      <w:rFonts w:ascii="Tahoma" w:hAnsi="Tahoma" w:cs="Tahoma"/>
      <w:sz w:val="16"/>
      <w:szCs w:val="16"/>
    </w:rPr>
  </w:style>
  <w:style w:type="table" w:styleId="Tabelraster">
    <w:name w:val="Table Grid"/>
    <w:basedOn w:val="Standaardtabel"/>
    <w:uiPriority w:val="59"/>
    <w:rsid w:val="004022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png"/><Relationship Id="rId2" Type="http://schemas.microsoft.com/office/2007/relationships/stylesWithEffects" Target="stylesWithEffect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20.emf"/><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10" Type="http://schemas.openxmlformats.org/officeDocument/2006/relationships/image" Target="media/image6.png"/><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1042</TotalTime>
  <Pages>20</Pages>
  <Words>4862</Words>
  <Characters>26746</Characters>
  <Application>Microsoft Office Word</Application>
  <DocSecurity>0</DocSecurity>
  <Lines>222</Lines>
  <Paragraphs>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André Bouwens</dc:creator>
  <cp:lastModifiedBy>André Bouwens</cp:lastModifiedBy>
  <cp:revision>9</cp:revision>
  <dcterms:created xsi:type="dcterms:W3CDTF">2013-08-15T17:20:00Z</dcterms:created>
  <dcterms:modified xsi:type="dcterms:W3CDTF">2013-08-18T16:03:00Z</dcterms:modified>
</cp:coreProperties>
</file>